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517079" w14:textId="77777777" w:rsidR="00F0008D" w:rsidRPr="00913823" w:rsidRDefault="00F0008D" w:rsidP="006408CB">
      <w:pPr>
        <w:spacing w:line="240" w:lineRule="auto"/>
        <w:jc w:val="center"/>
        <w:rPr>
          <w:rFonts w:ascii="Aptos Narrow" w:hAnsi="Aptos Narrow"/>
          <w:b/>
          <w:smallCaps/>
          <w:sz w:val="36"/>
          <w:szCs w:val="28"/>
        </w:rPr>
      </w:pPr>
      <w:r w:rsidRPr="00913823">
        <w:rPr>
          <w:rFonts w:ascii="Aptos Narrow" w:hAnsi="Aptos Narrow"/>
          <w:b/>
          <w:smallCaps/>
          <w:sz w:val="36"/>
          <w:szCs w:val="28"/>
        </w:rPr>
        <w:t>Poučení o právech spotřebitele</w:t>
      </w:r>
    </w:p>
    <w:p w14:paraId="672BF227" w14:textId="77777777" w:rsidR="001C6BB4" w:rsidRPr="00913823" w:rsidRDefault="006408CB" w:rsidP="001C6BB4">
      <w:pPr>
        <w:spacing w:after="120" w:line="240" w:lineRule="auto"/>
        <w:jc w:val="both"/>
        <w:rPr>
          <w:rFonts w:ascii="Aptos Narrow" w:hAnsi="Aptos Narrow"/>
        </w:rPr>
      </w:pPr>
      <w:r w:rsidRPr="00913823">
        <w:rPr>
          <w:rFonts w:ascii="Aptos Narrow" w:hAnsi="Aptos Narrow"/>
        </w:rPr>
        <w:t>Obchodní s</w:t>
      </w:r>
      <w:r w:rsidR="00F0008D" w:rsidRPr="00913823">
        <w:rPr>
          <w:rFonts w:ascii="Aptos Narrow" w:hAnsi="Aptos Narrow"/>
        </w:rPr>
        <w:t>polečnost</w:t>
      </w:r>
    </w:p>
    <w:p w14:paraId="443F39C7" w14:textId="77777777" w:rsidR="001C6BB4" w:rsidRPr="00913823" w:rsidRDefault="00403032" w:rsidP="001C6BB4">
      <w:pPr>
        <w:spacing w:after="0" w:line="240" w:lineRule="auto"/>
        <w:jc w:val="both"/>
        <w:rPr>
          <w:rFonts w:ascii="Aptos Narrow" w:hAnsi="Aptos Narrow"/>
        </w:rPr>
      </w:pPr>
      <w:proofErr w:type="spellStart"/>
      <w:r w:rsidRPr="00913823">
        <w:rPr>
          <w:rFonts w:ascii="Aptos Narrow" w:hAnsi="Aptos Narrow"/>
          <w:b/>
          <w:bCs/>
        </w:rPr>
        <w:t>Alutech</w:t>
      </w:r>
      <w:proofErr w:type="spellEnd"/>
      <w:r w:rsidRPr="00913823">
        <w:rPr>
          <w:rFonts w:ascii="Aptos Narrow" w:hAnsi="Aptos Narrow"/>
          <w:b/>
          <w:bCs/>
        </w:rPr>
        <w:t xml:space="preserve"> Bohemia s.r.o.</w:t>
      </w:r>
      <w:r w:rsidR="001C6BB4" w:rsidRPr="00913823">
        <w:rPr>
          <w:rFonts w:ascii="Aptos Narrow" w:hAnsi="Aptos Narrow"/>
          <w:b/>
          <w:bCs/>
        </w:rPr>
        <w:t xml:space="preserve">, </w:t>
      </w:r>
      <w:r w:rsidR="001C6BB4" w:rsidRPr="00913823">
        <w:rPr>
          <w:rFonts w:ascii="Aptos Narrow" w:hAnsi="Aptos Narrow" w:cs="Garamond"/>
          <w:lang w:eastAsia="cs-CZ"/>
        </w:rPr>
        <w:t>IČO: 056 38 135,</w:t>
      </w:r>
      <w:r w:rsidRPr="00913823">
        <w:rPr>
          <w:rFonts w:ascii="Aptos Narrow" w:hAnsi="Aptos Narrow"/>
          <w:b/>
          <w:bCs/>
        </w:rPr>
        <w:t xml:space="preserve"> </w:t>
      </w:r>
      <w:r w:rsidRPr="00913823">
        <w:rPr>
          <w:rFonts w:ascii="Aptos Narrow" w:hAnsi="Aptos Narrow" w:cs="Garamond"/>
          <w:lang w:eastAsia="cs-CZ"/>
        </w:rPr>
        <w:t xml:space="preserve">se sídlem </w:t>
      </w:r>
      <w:r w:rsidR="006408CB" w:rsidRPr="00913823">
        <w:rPr>
          <w:rFonts w:ascii="Aptos Narrow" w:hAnsi="Aptos Narrow" w:cs="Garamond"/>
          <w:lang w:eastAsia="cs-CZ"/>
        </w:rPr>
        <w:t>na adrese Sehradice</w:t>
      </w:r>
      <w:r w:rsidR="0090758A" w:rsidRPr="00913823">
        <w:rPr>
          <w:rFonts w:ascii="Aptos Narrow" w:hAnsi="Aptos Narrow" w:cs="Garamond"/>
          <w:lang w:eastAsia="cs-CZ"/>
        </w:rPr>
        <w:t xml:space="preserve"> 217, 763 23 Sehradice</w:t>
      </w:r>
      <w:r w:rsidRPr="00913823">
        <w:rPr>
          <w:rFonts w:ascii="Aptos Narrow" w:hAnsi="Aptos Narrow" w:cs="Garamond"/>
          <w:lang w:eastAsia="cs-CZ"/>
        </w:rPr>
        <w:t>, IČ</w:t>
      </w:r>
      <w:r w:rsidR="009E13E3" w:rsidRPr="00913823">
        <w:rPr>
          <w:rFonts w:ascii="Aptos Narrow" w:hAnsi="Aptos Narrow" w:cs="Garamond"/>
          <w:lang w:eastAsia="cs-CZ"/>
        </w:rPr>
        <w:t>O</w:t>
      </w:r>
      <w:r w:rsidRPr="00913823">
        <w:rPr>
          <w:rFonts w:ascii="Aptos Narrow" w:hAnsi="Aptos Narrow" w:cs="Garamond"/>
          <w:lang w:eastAsia="cs-CZ"/>
        </w:rPr>
        <w:t>: 056 38 135</w:t>
      </w:r>
      <w:r w:rsidRPr="00913823">
        <w:rPr>
          <w:rFonts w:ascii="Aptos Narrow" w:hAnsi="Aptos Narrow"/>
        </w:rPr>
        <w:t xml:space="preserve">, </w:t>
      </w:r>
      <w:r w:rsidRPr="00913823">
        <w:rPr>
          <w:rFonts w:ascii="Aptos Narrow" w:hAnsi="Aptos Narrow" w:cs="Garamond"/>
          <w:lang w:eastAsia="cs-CZ"/>
        </w:rPr>
        <w:t xml:space="preserve">zapsaná v obchodním rejstříku vedeném </w:t>
      </w:r>
      <w:r w:rsidRPr="00913823">
        <w:rPr>
          <w:rFonts w:ascii="Aptos Narrow" w:hAnsi="Aptos Narrow"/>
        </w:rPr>
        <w:t xml:space="preserve">u Krajského soudu v Brně, </w:t>
      </w:r>
      <w:r w:rsidR="006408CB" w:rsidRPr="00913823">
        <w:rPr>
          <w:rFonts w:ascii="Aptos Narrow" w:hAnsi="Aptos Narrow"/>
        </w:rPr>
        <w:t xml:space="preserve">pod </w:t>
      </w:r>
      <w:proofErr w:type="spellStart"/>
      <w:r w:rsidR="006408CB" w:rsidRPr="00913823">
        <w:rPr>
          <w:rFonts w:ascii="Aptos Narrow" w:hAnsi="Aptos Narrow"/>
        </w:rPr>
        <w:t>sp</w:t>
      </w:r>
      <w:proofErr w:type="spellEnd"/>
      <w:r w:rsidR="006408CB" w:rsidRPr="00913823">
        <w:rPr>
          <w:rFonts w:ascii="Aptos Narrow" w:hAnsi="Aptos Narrow"/>
        </w:rPr>
        <w:t xml:space="preserve">. zn. </w:t>
      </w:r>
      <w:r w:rsidRPr="00913823">
        <w:rPr>
          <w:rFonts w:ascii="Aptos Narrow" w:hAnsi="Aptos Narrow"/>
        </w:rPr>
        <w:t>C 97067</w:t>
      </w:r>
      <w:r w:rsidR="000352EE" w:rsidRPr="00913823">
        <w:rPr>
          <w:rFonts w:ascii="Aptos Narrow" w:hAnsi="Aptos Narrow"/>
        </w:rPr>
        <w:t>,</w:t>
      </w:r>
    </w:p>
    <w:p w14:paraId="79F4CAD8" w14:textId="6C856B9B" w:rsidR="0071025A" w:rsidRPr="00913823" w:rsidRDefault="0071025A" w:rsidP="0071025A">
      <w:pPr>
        <w:spacing w:after="0" w:line="240" w:lineRule="auto"/>
        <w:jc w:val="both"/>
        <w:rPr>
          <w:rFonts w:ascii="Aptos Narrow" w:hAnsi="Aptos Narrow"/>
        </w:rPr>
      </w:pPr>
      <w:r w:rsidRPr="00913823">
        <w:rPr>
          <w:rFonts w:ascii="Aptos Narrow" w:hAnsi="Aptos Narrow"/>
        </w:rPr>
        <w:t>s další provozovnou na adrese Vavrečkova 7074, 760 01 Zlín,</w:t>
      </w:r>
    </w:p>
    <w:p w14:paraId="51E49E54" w14:textId="77777777" w:rsidR="001C6BB4" w:rsidRPr="00913823" w:rsidRDefault="00F0008D" w:rsidP="001C6BB4">
      <w:pPr>
        <w:spacing w:after="0" w:line="240" w:lineRule="auto"/>
        <w:jc w:val="both"/>
        <w:rPr>
          <w:rFonts w:ascii="Aptos Narrow" w:hAnsi="Aptos Narrow"/>
        </w:rPr>
      </w:pPr>
      <w:r w:rsidRPr="00913823">
        <w:rPr>
          <w:rFonts w:ascii="Aptos Narrow" w:hAnsi="Aptos Narrow"/>
        </w:rPr>
        <w:t xml:space="preserve">tel.: </w:t>
      </w:r>
      <w:r w:rsidR="00DF0310" w:rsidRPr="00913823">
        <w:rPr>
          <w:rFonts w:ascii="Aptos Narrow" w:hAnsi="Aptos Narrow"/>
        </w:rPr>
        <w:t>+420 572 587</w:t>
      </w:r>
      <w:r w:rsidR="001C6BB4" w:rsidRPr="00913823">
        <w:rPr>
          <w:rFonts w:ascii="Aptos Narrow" w:hAnsi="Aptos Narrow"/>
        </w:rPr>
        <w:t> </w:t>
      </w:r>
      <w:r w:rsidR="00DF0310" w:rsidRPr="00913823">
        <w:rPr>
          <w:rFonts w:ascii="Aptos Narrow" w:hAnsi="Aptos Narrow"/>
        </w:rPr>
        <w:t>055,</w:t>
      </w:r>
    </w:p>
    <w:p w14:paraId="6E2FB200" w14:textId="77777777" w:rsidR="001C6BB4" w:rsidRPr="00913823" w:rsidRDefault="00F0008D" w:rsidP="001C6BB4">
      <w:pPr>
        <w:spacing w:after="0" w:line="240" w:lineRule="auto"/>
        <w:jc w:val="both"/>
        <w:rPr>
          <w:rFonts w:ascii="Aptos Narrow" w:hAnsi="Aptos Narrow"/>
        </w:rPr>
      </w:pPr>
      <w:r w:rsidRPr="00913823">
        <w:rPr>
          <w:rFonts w:ascii="Aptos Narrow" w:hAnsi="Aptos Narrow"/>
        </w:rPr>
        <w:t xml:space="preserve">e-mail: </w:t>
      </w:r>
      <w:hyperlink r:id="rId8" w:history="1">
        <w:r w:rsidR="00403032" w:rsidRPr="00913823">
          <w:rPr>
            <w:rStyle w:val="Hypertextovodkaz"/>
            <w:rFonts w:ascii="Aptos Narrow" w:eastAsia="Times New Roman" w:hAnsi="Aptos Narrow" w:cs="Arial"/>
            <w:lang w:eastAsia="cs-CZ"/>
          </w:rPr>
          <w:t>info@alutechbohemia.cz</w:t>
        </w:r>
      </w:hyperlink>
    </w:p>
    <w:p w14:paraId="16E111E1" w14:textId="7CD2EE0C" w:rsidR="001C6BB4" w:rsidRPr="00913823" w:rsidRDefault="00F0008D" w:rsidP="001C6BB4">
      <w:pPr>
        <w:spacing w:after="120" w:line="240" w:lineRule="auto"/>
        <w:jc w:val="both"/>
        <w:rPr>
          <w:rFonts w:ascii="Aptos Narrow" w:hAnsi="Aptos Narrow"/>
        </w:rPr>
      </w:pPr>
      <w:r w:rsidRPr="00913823">
        <w:rPr>
          <w:rFonts w:ascii="Aptos Narrow" w:hAnsi="Aptos Narrow"/>
        </w:rPr>
        <w:t xml:space="preserve">(dále </w:t>
      </w:r>
      <w:r w:rsidR="006408CB" w:rsidRPr="00913823">
        <w:rPr>
          <w:rFonts w:ascii="Aptos Narrow" w:hAnsi="Aptos Narrow"/>
        </w:rPr>
        <w:t>jen</w:t>
      </w:r>
      <w:r w:rsidRPr="00913823">
        <w:rPr>
          <w:rFonts w:ascii="Aptos Narrow" w:hAnsi="Aptos Narrow"/>
        </w:rPr>
        <w:t xml:space="preserve"> </w:t>
      </w:r>
      <w:r w:rsidR="001C6BB4" w:rsidRPr="00913823">
        <w:rPr>
          <w:rFonts w:ascii="Aptos Narrow" w:hAnsi="Aptos Narrow"/>
        </w:rPr>
        <w:t>„</w:t>
      </w:r>
      <w:r w:rsidR="001C6BB4" w:rsidRPr="00913823">
        <w:rPr>
          <w:rFonts w:ascii="Aptos Narrow" w:hAnsi="Aptos Narrow"/>
          <w:b/>
          <w:bCs/>
        </w:rPr>
        <w:t>společnost</w:t>
      </w:r>
      <w:r w:rsidR="001C6BB4" w:rsidRPr="00913823">
        <w:rPr>
          <w:rFonts w:ascii="Aptos Narrow" w:hAnsi="Aptos Narrow"/>
        </w:rPr>
        <w:t>“</w:t>
      </w:r>
      <w:r w:rsidRPr="00913823">
        <w:rPr>
          <w:rFonts w:ascii="Aptos Narrow" w:hAnsi="Aptos Narrow"/>
        </w:rPr>
        <w:t>)</w:t>
      </w:r>
    </w:p>
    <w:p w14:paraId="11BEC7CB" w14:textId="4F249DAC" w:rsidR="0071025A" w:rsidRPr="00913823" w:rsidRDefault="00F0008D" w:rsidP="001C6BB4">
      <w:pPr>
        <w:spacing w:after="120" w:line="240" w:lineRule="auto"/>
        <w:jc w:val="both"/>
        <w:rPr>
          <w:rFonts w:ascii="Aptos Narrow" w:eastAsia="Times New Roman" w:hAnsi="Aptos Narrow" w:cs="Arial"/>
          <w:lang w:eastAsia="cs-CZ"/>
        </w:rPr>
      </w:pPr>
      <w:r w:rsidRPr="00913823">
        <w:rPr>
          <w:rFonts w:ascii="Aptos Narrow" w:hAnsi="Aptos Narrow"/>
        </w:rPr>
        <w:t xml:space="preserve">tímto </w:t>
      </w:r>
      <w:r w:rsidR="001C6BB4" w:rsidRPr="00913823">
        <w:rPr>
          <w:rFonts w:ascii="Aptos Narrow" w:hAnsi="Aptos Narrow"/>
        </w:rPr>
        <w:t xml:space="preserve">ve smyslu </w:t>
      </w:r>
      <w:proofErr w:type="spellStart"/>
      <w:r w:rsidR="001C6BB4" w:rsidRPr="00913823">
        <w:rPr>
          <w:rFonts w:ascii="Aptos Narrow" w:hAnsi="Aptos Narrow"/>
        </w:rPr>
        <w:t>ust</w:t>
      </w:r>
      <w:proofErr w:type="spellEnd"/>
      <w:r w:rsidR="001C6BB4" w:rsidRPr="00913823">
        <w:rPr>
          <w:rFonts w:ascii="Aptos Narrow" w:hAnsi="Aptos Narrow"/>
        </w:rPr>
        <w:t xml:space="preserve">. § 1811 a násl. občanského zákoníku </w:t>
      </w:r>
      <w:r w:rsidRPr="00913823">
        <w:rPr>
          <w:rFonts w:ascii="Aptos Narrow" w:hAnsi="Aptos Narrow"/>
        </w:rPr>
        <w:t>poskytuje svým potenciálním zákazníkům</w:t>
      </w:r>
      <w:r w:rsidRPr="00913823">
        <w:rPr>
          <w:rFonts w:ascii="Aptos Narrow" w:eastAsia="Times New Roman" w:hAnsi="Aptos Narrow" w:cs="Arial"/>
          <w:lang w:eastAsia="cs-CZ"/>
        </w:rPr>
        <w:t>,</w:t>
      </w:r>
      <w:r w:rsidRPr="00913823">
        <w:rPr>
          <w:rFonts w:ascii="Aptos Narrow" w:hAnsi="Aptos Narrow"/>
        </w:rPr>
        <w:t xml:space="preserve"> kteří jsou v</w:t>
      </w:r>
      <w:r w:rsidR="006408CB" w:rsidRPr="00913823">
        <w:rPr>
          <w:rFonts w:ascii="Aptos Narrow" w:hAnsi="Aptos Narrow"/>
        </w:rPr>
        <w:t> </w:t>
      </w:r>
      <w:r w:rsidRPr="00913823">
        <w:rPr>
          <w:rFonts w:ascii="Aptos Narrow" w:hAnsi="Aptos Narrow"/>
        </w:rPr>
        <w:t xml:space="preserve">postavení spotřebitele dle </w:t>
      </w:r>
      <w:proofErr w:type="spellStart"/>
      <w:r w:rsidR="006408CB" w:rsidRPr="00913823">
        <w:rPr>
          <w:rFonts w:ascii="Aptos Narrow" w:hAnsi="Aptos Narrow"/>
        </w:rPr>
        <w:t>ust</w:t>
      </w:r>
      <w:proofErr w:type="spellEnd"/>
      <w:r w:rsidR="006408CB" w:rsidRPr="00913823">
        <w:rPr>
          <w:rFonts w:ascii="Aptos Narrow" w:hAnsi="Aptos Narrow"/>
        </w:rPr>
        <w:t xml:space="preserve">. </w:t>
      </w:r>
      <w:r w:rsidRPr="00913823">
        <w:rPr>
          <w:rFonts w:ascii="Aptos Narrow" w:hAnsi="Aptos Narrow"/>
        </w:rPr>
        <w:t>§ 419 zákona č. 89/2012 Sb., o</w:t>
      </w:r>
      <w:r w:rsidR="00274B5A" w:rsidRPr="00913823">
        <w:rPr>
          <w:rFonts w:ascii="Aptos Narrow" w:hAnsi="Aptos Narrow"/>
        </w:rPr>
        <w:t>bčansk</w:t>
      </w:r>
      <w:r w:rsidR="006408CB" w:rsidRPr="00913823">
        <w:rPr>
          <w:rFonts w:ascii="Aptos Narrow" w:hAnsi="Aptos Narrow"/>
        </w:rPr>
        <w:t>ý</w:t>
      </w:r>
      <w:r w:rsidRPr="00913823">
        <w:rPr>
          <w:rFonts w:ascii="Aptos Narrow" w:hAnsi="Aptos Narrow"/>
        </w:rPr>
        <w:t xml:space="preserve"> zákoník, ve znění pozdějších předpisů (dále jen „</w:t>
      </w:r>
      <w:r w:rsidR="006408CB" w:rsidRPr="00913823">
        <w:rPr>
          <w:rFonts w:ascii="Aptos Narrow" w:hAnsi="Aptos Narrow"/>
        </w:rPr>
        <w:t>občanský zákoník</w:t>
      </w:r>
      <w:r w:rsidRPr="00913823">
        <w:rPr>
          <w:rFonts w:ascii="Aptos Narrow" w:hAnsi="Aptos Narrow"/>
        </w:rPr>
        <w:t>“), a jejichž jednání se společností směřuje k uzavření smlouvy</w:t>
      </w:r>
      <w:r w:rsidR="00016FCE" w:rsidRPr="00913823">
        <w:rPr>
          <w:rFonts w:ascii="Aptos Narrow" w:hAnsi="Aptos Narrow"/>
        </w:rPr>
        <w:t xml:space="preserve"> o</w:t>
      </w:r>
      <w:r w:rsidR="00913823">
        <w:rPr>
          <w:rFonts w:ascii="Aptos Narrow" w:hAnsi="Aptos Narrow"/>
        </w:rPr>
        <w:t> </w:t>
      </w:r>
      <w:r w:rsidR="00016FCE" w:rsidRPr="00913823">
        <w:rPr>
          <w:rFonts w:ascii="Aptos Narrow" w:hAnsi="Aptos Narrow"/>
        </w:rPr>
        <w:t>dílo</w:t>
      </w:r>
      <w:r w:rsidRPr="00913823">
        <w:rPr>
          <w:rFonts w:ascii="Aptos Narrow" w:hAnsi="Aptos Narrow"/>
        </w:rPr>
        <w:t xml:space="preserve">, jejímž předmětem </w:t>
      </w:r>
      <w:r w:rsidR="000352EE" w:rsidRPr="00913823">
        <w:rPr>
          <w:rFonts w:ascii="Aptos Narrow" w:hAnsi="Aptos Narrow"/>
        </w:rPr>
        <w:t xml:space="preserve">je </w:t>
      </w:r>
      <w:r w:rsidR="00A171D0" w:rsidRPr="00913823">
        <w:rPr>
          <w:rFonts w:ascii="Aptos Narrow" w:eastAsia="Times New Roman" w:hAnsi="Aptos Narrow" w:cs="Arial"/>
          <w:lang w:eastAsia="cs-CZ"/>
        </w:rPr>
        <w:t>výroba</w:t>
      </w:r>
      <w:r w:rsidR="001C6BB4" w:rsidRPr="00913823">
        <w:rPr>
          <w:rFonts w:ascii="Aptos Narrow" w:eastAsia="Times New Roman" w:hAnsi="Aptos Narrow" w:cs="Arial"/>
          <w:lang w:eastAsia="cs-CZ"/>
        </w:rPr>
        <w:t>, dodání</w:t>
      </w:r>
      <w:r w:rsidR="00A171D0" w:rsidRPr="00913823">
        <w:rPr>
          <w:rFonts w:ascii="Aptos Narrow" w:eastAsia="Times New Roman" w:hAnsi="Aptos Narrow" w:cs="Arial"/>
          <w:lang w:eastAsia="cs-CZ"/>
        </w:rPr>
        <w:t xml:space="preserve"> a montáž díla</w:t>
      </w:r>
      <w:r w:rsidR="000352EE" w:rsidRPr="00913823">
        <w:rPr>
          <w:rFonts w:ascii="Aptos Narrow" w:eastAsia="Times New Roman" w:hAnsi="Aptos Narrow" w:cs="Arial"/>
          <w:lang w:eastAsia="cs-CZ"/>
        </w:rPr>
        <w:t xml:space="preserve">, </w:t>
      </w:r>
      <w:r w:rsidR="00F37195" w:rsidRPr="00913823">
        <w:rPr>
          <w:rFonts w:ascii="Aptos Narrow" w:eastAsia="Times New Roman" w:hAnsi="Aptos Narrow" w:cs="Arial"/>
          <w:lang w:eastAsia="cs-CZ"/>
        </w:rPr>
        <w:t>následující</w:t>
      </w:r>
    </w:p>
    <w:p w14:paraId="6B54B11D" w14:textId="1B045F0A" w:rsidR="00F0008D" w:rsidRPr="00913823" w:rsidRDefault="00F0008D" w:rsidP="0071025A">
      <w:pPr>
        <w:spacing w:after="120" w:line="240" w:lineRule="auto"/>
        <w:jc w:val="center"/>
        <w:rPr>
          <w:rFonts w:ascii="Aptos Narrow" w:hAnsi="Aptos Narrow"/>
          <w:b/>
          <w:bCs/>
          <w:spacing w:val="40"/>
        </w:rPr>
      </w:pPr>
      <w:r w:rsidRPr="00913823">
        <w:rPr>
          <w:rFonts w:ascii="Aptos Narrow" w:eastAsia="Times New Roman" w:hAnsi="Aptos Narrow" w:cs="Arial"/>
          <w:b/>
          <w:bCs/>
          <w:spacing w:val="40"/>
          <w:lang w:eastAsia="cs-CZ"/>
        </w:rPr>
        <w:t>poučení</w:t>
      </w:r>
      <w:r w:rsidR="0071025A" w:rsidRPr="00913823">
        <w:rPr>
          <w:rFonts w:ascii="Aptos Narrow" w:eastAsia="Times New Roman" w:hAnsi="Aptos Narrow" w:cs="Arial"/>
          <w:b/>
          <w:bCs/>
          <w:spacing w:val="40"/>
          <w:lang w:eastAsia="cs-CZ"/>
        </w:rPr>
        <w:t>:</w:t>
      </w:r>
    </w:p>
    <w:p w14:paraId="10019B43" w14:textId="0EFF6E3C" w:rsidR="00F37195" w:rsidRPr="00913823" w:rsidRDefault="005B0712" w:rsidP="0071025A">
      <w:pPr>
        <w:pStyle w:val="Odstavecseseznamem"/>
        <w:numPr>
          <w:ilvl w:val="0"/>
          <w:numId w:val="21"/>
        </w:numPr>
        <w:spacing w:before="240" w:after="120" w:line="240" w:lineRule="auto"/>
        <w:ind w:left="426" w:hanging="426"/>
        <w:contextualSpacing w:val="0"/>
        <w:jc w:val="both"/>
        <w:rPr>
          <w:rFonts w:ascii="Aptos Narrow" w:hAnsi="Aptos Narrow"/>
          <w:b/>
          <w:u w:val="single"/>
        </w:rPr>
      </w:pPr>
      <w:r w:rsidRPr="00913823">
        <w:rPr>
          <w:rFonts w:ascii="Aptos Narrow" w:hAnsi="Aptos Narrow"/>
          <w:b/>
          <w:u w:val="single"/>
        </w:rPr>
        <w:t>Výklad pojmů</w:t>
      </w:r>
      <w:r w:rsidR="00F37195" w:rsidRPr="00913823">
        <w:rPr>
          <w:rFonts w:ascii="Aptos Narrow" w:hAnsi="Aptos Narrow"/>
          <w:b/>
          <w:u w:val="single"/>
        </w:rPr>
        <w:t>:</w:t>
      </w:r>
    </w:p>
    <w:p w14:paraId="094E94E3" w14:textId="7834B355" w:rsidR="006408CB" w:rsidRPr="00913823" w:rsidRDefault="00F0008D" w:rsidP="005B0712">
      <w:pPr>
        <w:pStyle w:val="Odstavecseseznamem"/>
        <w:numPr>
          <w:ilvl w:val="1"/>
          <w:numId w:val="23"/>
        </w:numPr>
        <w:spacing w:after="120" w:line="240" w:lineRule="auto"/>
        <w:ind w:left="567" w:hanging="567"/>
        <w:contextualSpacing w:val="0"/>
        <w:jc w:val="both"/>
        <w:rPr>
          <w:rFonts w:ascii="Aptos Narrow" w:hAnsi="Aptos Narrow"/>
        </w:rPr>
      </w:pPr>
      <w:r w:rsidRPr="00913823">
        <w:rPr>
          <w:rFonts w:ascii="Aptos Narrow" w:hAnsi="Aptos Narrow"/>
          <w:b/>
        </w:rPr>
        <w:t>Spotřebitel</w:t>
      </w:r>
      <w:r w:rsidR="0071025A" w:rsidRPr="00913823">
        <w:rPr>
          <w:rFonts w:ascii="Aptos Narrow" w:hAnsi="Aptos Narrow"/>
          <w:b/>
        </w:rPr>
        <w:t>em</w:t>
      </w:r>
      <w:r w:rsidRPr="00913823">
        <w:rPr>
          <w:rFonts w:ascii="Aptos Narrow" w:hAnsi="Aptos Narrow"/>
        </w:rPr>
        <w:t xml:space="preserve"> </w:t>
      </w:r>
      <w:r w:rsidR="005B0712" w:rsidRPr="00913823">
        <w:rPr>
          <w:rFonts w:ascii="Aptos Narrow" w:hAnsi="Aptos Narrow"/>
        </w:rPr>
        <w:t>se</w:t>
      </w:r>
      <w:r w:rsidRPr="00913823">
        <w:rPr>
          <w:rFonts w:ascii="Aptos Narrow" w:hAnsi="Aptos Narrow"/>
        </w:rPr>
        <w:t xml:space="preserve"> ve smyslu § 419 </w:t>
      </w:r>
      <w:r w:rsidR="0071025A" w:rsidRPr="00913823">
        <w:rPr>
          <w:rFonts w:ascii="Aptos Narrow" w:hAnsi="Aptos Narrow"/>
        </w:rPr>
        <w:t>občanského zákoníku</w:t>
      </w:r>
      <w:r w:rsidRPr="00913823">
        <w:rPr>
          <w:rFonts w:ascii="Aptos Narrow" w:hAnsi="Aptos Narrow"/>
        </w:rPr>
        <w:t xml:space="preserve"> </w:t>
      </w:r>
      <w:r w:rsidR="005B0712" w:rsidRPr="00913823">
        <w:rPr>
          <w:rFonts w:ascii="Aptos Narrow" w:hAnsi="Aptos Narrow"/>
        </w:rPr>
        <w:t>rozumí každý člověk, který mimo rámec své podnikatelské činnosti nebo mimo rámec samostatného výkonu svého povolání uzavírá smlouvu s podnikatelem nebo s ním jinak jedná.</w:t>
      </w:r>
    </w:p>
    <w:p w14:paraId="63D0923C" w14:textId="4BAE7468" w:rsidR="006408CB" w:rsidRPr="00913823" w:rsidRDefault="00F0008D" w:rsidP="005B0712">
      <w:pPr>
        <w:pStyle w:val="Odstavecseseznamem"/>
        <w:numPr>
          <w:ilvl w:val="1"/>
          <w:numId w:val="23"/>
        </w:numPr>
        <w:spacing w:after="120" w:line="240" w:lineRule="auto"/>
        <w:ind w:left="567" w:hanging="567"/>
        <w:contextualSpacing w:val="0"/>
        <w:jc w:val="both"/>
        <w:rPr>
          <w:rFonts w:ascii="Aptos Narrow" w:hAnsi="Aptos Narrow"/>
        </w:rPr>
      </w:pPr>
      <w:r w:rsidRPr="00913823">
        <w:rPr>
          <w:rFonts w:ascii="Aptos Narrow" w:hAnsi="Aptos Narrow"/>
          <w:b/>
        </w:rPr>
        <w:t>Podnikatelem</w:t>
      </w:r>
      <w:r w:rsidRPr="00913823">
        <w:rPr>
          <w:rFonts w:ascii="Aptos Narrow" w:hAnsi="Aptos Narrow"/>
        </w:rPr>
        <w:t xml:space="preserve"> </w:t>
      </w:r>
      <w:r w:rsidR="005B0712" w:rsidRPr="00913823">
        <w:rPr>
          <w:rFonts w:ascii="Aptos Narrow" w:hAnsi="Aptos Narrow"/>
        </w:rPr>
        <w:t>se</w:t>
      </w:r>
      <w:r w:rsidRPr="00913823">
        <w:rPr>
          <w:rFonts w:ascii="Aptos Narrow" w:hAnsi="Aptos Narrow"/>
        </w:rPr>
        <w:t xml:space="preserve"> ve smyslu § 420 </w:t>
      </w:r>
      <w:r w:rsidR="0071025A" w:rsidRPr="00913823">
        <w:rPr>
          <w:rFonts w:ascii="Aptos Narrow" w:hAnsi="Aptos Narrow"/>
        </w:rPr>
        <w:t>občanského zákoníku</w:t>
      </w:r>
      <w:r w:rsidRPr="00913823">
        <w:rPr>
          <w:rFonts w:ascii="Aptos Narrow" w:hAnsi="Aptos Narrow"/>
        </w:rPr>
        <w:t xml:space="preserve"> </w:t>
      </w:r>
      <w:r w:rsidR="005B0712" w:rsidRPr="00913823">
        <w:rPr>
          <w:rFonts w:ascii="Aptos Narrow" w:hAnsi="Aptos Narrow"/>
        </w:rPr>
        <w:t xml:space="preserve">rozumí </w:t>
      </w:r>
      <w:r w:rsidRPr="00913823">
        <w:rPr>
          <w:rFonts w:ascii="Aptos Narrow" w:hAnsi="Aptos Narrow"/>
        </w:rPr>
        <w:t>osoba, která samostatně vykonává na vlastní účet a odpovědnost výdělečnou činnost živnostenským nebo obdobným způsobem se záměrem činit tak soustavně za účelem dosažení zisku. Pro</w:t>
      </w:r>
      <w:r w:rsidR="002452AD" w:rsidRPr="00913823">
        <w:rPr>
          <w:rFonts w:ascii="Aptos Narrow" w:hAnsi="Aptos Narrow"/>
        </w:rPr>
        <w:t> </w:t>
      </w:r>
      <w:r w:rsidRPr="00913823">
        <w:rPr>
          <w:rFonts w:ascii="Aptos Narrow" w:hAnsi="Aptos Narrow"/>
        </w:rPr>
        <w:t xml:space="preserve">účely ochrany spotřebitele a pro účely § 1963 </w:t>
      </w:r>
      <w:r w:rsidR="0071025A" w:rsidRPr="00913823">
        <w:rPr>
          <w:rFonts w:ascii="Aptos Narrow" w:hAnsi="Aptos Narrow"/>
        </w:rPr>
        <w:t xml:space="preserve">občanského zákoníku </w:t>
      </w:r>
      <w:r w:rsidRPr="00913823">
        <w:rPr>
          <w:rFonts w:ascii="Aptos Narrow" w:hAnsi="Aptos Narrow"/>
        </w:rPr>
        <w:t>se za podnikatele považuje také každá osoba, která uzavírá smlouvy související s vlastní obchodní, výrobní nebo obdobnou činností</w:t>
      </w:r>
      <w:r w:rsidR="00F37195" w:rsidRPr="00913823">
        <w:rPr>
          <w:rFonts w:ascii="Aptos Narrow" w:hAnsi="Aptos Narrow"/>
        </w:rPr>
        <w:t xml:space="preserve"> </w:t>
      </w:r>
      <w:r w:rsidRPr="00913823">
        <w:rPr>
          <w:rFonts w:ascii="Aptos Narrow" w:hAnsi="Aptos Narrow"/>
        </w:rPr>
        <w:t>či při samostatném výkonu svého povolání, popřípadě osoba, která jedná jménem nebo na účet podnikatele.</w:t>
      </w:r>
    </w:p>
    <w:p w14:paraId="47B8F9FA" w14:textId="3E759917" w:rsidR="006408CB" w:rsidRPr="00913823" w:rsidRDefault="005B0712" w:rsidP="005B0712">
      <w:pPr>
        <w:pStyle w:val="Odstavecseseznamem"/>
        <w:numPr>
          <w:ilvl w:val="1"/>
          <w:numId w:val="23"/>
        </w:numPr>
        <w:spacing w:after="120" w:line="240" w:lineRule="auto"/>
        <w:ind w:left="567" w:hanging="567"/>
        <w:contextualSpacing w:val="0"/>
        <w:jc w:val="both"/>
        <w:rPr>
          <w:rFonts w:ascii="Aptos Narrow" w:hAnsi="Aptos Narrow"/>
        </w:rPr>
      </w:pPr>
      <w:r w:rsidRPr="00913823">
        <w:rPr>
          <w:rFonts w:ascii="Aptos Narrow" w:hAnsi="Aptos Narrow"/>
          <w:b/>
        </w:rPr>
        <w:t>Zákazníkem</w:t>
      </w:r>
      <w:r w:rsidR="00A613E4" w:rsidRPr="00913823">
        <w:rPr>
          <w:rFonts w:ascii="Aptos Narrow" w:hAnsi="Aptos Narrow"/>
          <w:b/>
        </w:rPr>
        <w:t xml:space="preserve"> </w:t>
      </w:r>
      <w:r w:rsidR="00A613E4" w:rsidRPr="00913823">
        <w:rPr>
          <w:rFonts w:ascii="Aptos Narrow" w:hAnsi="Aptos Narrow"/>
        </w:rPr>
        <w:t xml:space="preserve">se pro účely tohoto </w:t>
      </w:r>
      <w:r w:rsidRPr="00913823">
        <w:rPr>
          <w:rFonts w:ascii="Aptos Narrow" w:hAnsi="Aptos Narrow"/>
        </w:rPr>
        <w:t>p</w:t>
      </w:r>
      <w:r w:rsidR="00A613E4" w:rsidRPr="00913823">
        <w:rPr>
          <w:rFonts w:ascii="Aptos Narrow" w:hAnsi="Aptos Narrow"/>
        </w:rPr>
        <w:t>oučení rozumí spotřebitel, který se společností uzavírá smlouvu.</w:t>
      </w:r>
    </w:p>
    <w:p w14:paraId="1DBE73E4" w14:textId="6F464CF2" w:rsidR="006408CB" w:rsidRPr="00913823" w:rsidRDefault="00A171D0" w:rsidP="005B0712">
      <w:pPr>
        <w:pStyle w:val="Odstavecseseznamem"/>
        <w:numPr>
          <w:ilvl w:val="1"/>
          <w:numId w:val="23"/>
        </w:numPr>
        <w:spacing w:after="120" w:line="240" w:lineRule="auto"/>
        <w:ind w:left="567" w:hanging="567"/>
        <w:contextualSpacing w:val="0"/>
        <w:jc w:val="both"/>
        <w:rPr>
          <w:rFonts w:ascii="Aptos Narrow" w:hAnsi="Aptos Narrow"/>
        </w:rPr>
      </w:pPr>
      <w:r w:rsidRPr="00913823">
        <w:rPr>
          <w:rFonts w:ascii="Aptos Narrow" w:hAnsi="Aptos Narrow"/>
          <w:b/>
        </w:rPr>
        <w:t>Díl</w:t>
      </w:r>
      <w:r w:rsidR="005B0712" w:rsidRPr="00913823">
        <w:rPr>
          <w:rFonts w:ascii="Aptos Narrow" w:hAnsi="Aptos Narrow"/>
          <w:b/>
        </w:rPr>
        <w:t>em</w:t>
      </w:r>
      <w:r w:rsidR="00A613E4" w:rsidRPr="00913823">
        <w:rPr>
          <w:rFonts w:ascii="Aptos Narrow" w:hAnsi="Aptos Narrow"/>
        </w:rPr>
        <w:t xml:space="preserve"> se pro účely tohoto </w:t>
      </w:r>
      <w:r w:rsidR="0071025A" w:rsidRPr="00913823">
        <w:rPr>
          <w:rFonts w:ascii="Aptos Narrow" w:hAnsi="Aptos Narrow"/>
        </w:rPr>
        <w:t>p</w:t>
      </w:r>
      <w:r w:rsidR="00A613E4" w:rsidRPr="00913823">
        <w:rPr>
          <w:rFonts w:ascii="Aptos Narrow" w:hAnsi="Aptos Narrow"/>
        </w:rPr>
        <w:t xml:space="preserve">oučení rozumí předmět </w:t>
      </w:r>
      <w:r w:rsidR="005B0712" w:rsidRPr="00913823">
        <w:rPr>
          <w:rFonts w:ascii="Aptos Narrow" w:hAnsi="Aptos Narrow"/>
        </w:rPr>
        <w:t>díla dle smlouvy o dílo</w:t>
      </w:r>
      <w:r w:rsidR="00A613E4" w:rsidRPr="00913823">
        <w:rPr>
          <w:rFonts w:ascii="Aptos Narrow" w:hAnsi="Aptos Narrow"/>
        </w:rPr>
        <w:t>.</w:t>
      </w:r>
    </w:p>
    <w:p w14:paraId="793B72F5" w14:textId="6E9C55C2" w:rsidR="006408CB" w:rsidRPr="00913823" w:rsidRDefault="00B2505F" w:rsidP="005B0712">
      <w:pPr>
        <w:pStyle w:val="Odstavecseseznamem"/>
        <w:numPr>
          <w:ilvl w:val="1"/>
          <w:numId w:val="23"/>
        </w:numPr>
        <w:spacing w:after="120" w:line="240" w:lineRule="auto"/>
        <w:ind w:left="567" w:hanging="567"/>
        <w:contextualSpacing w:val="0"/>
        <w:jc w:val="both"/>
        <w:rPr>
          <w:rFonts w:ascii="Aptos Narrow" w:hAnsi="Aptos Narrow"/>
        </w:rPr>
      </w:pPr>
      <w:r w:rsidRPr="00913823">
        <w:rPr>
          <w:rFonts w:ascii="Aptos Narrow" w:hAnsi="Aptos Narrow"/>
          <w:b/>
        </w:rPr>
        <w:t>Zboží</w:t>
      </w:r>
      <w:r w:rsidR="005B0712" w:rsidRPr="00913823">
        <w:rPr>
          <w:rFonts w:ascii="Aptos Narrow" w:hAnsi="Aptos Narrow"/>
          <w:b/>
        </w:rPr>
        <w:t>m</w:t>
      </w:r>
      <w:r w:rsidRPr="00913823">
        <w:rPr>
          <w:rFonts w:ascii="Aptos Narrow" w:hAnsi="Aptos Narrow"/>
        </w:rPr>
        <w:t xml:space="preserve"> se pro účely tohoto </w:t>
      </w:r>
      <w:r w:rsidR="0071025A" w:rsidRPr="00913823">
        <w:rPr>
          <w:rFonts w:ascii="Aptos Narrow" w:hAnsi="Aptos Narrow"/>
        </w:rPr>
        <w:t>p</w:t>
      </w:r>
      <w:r w:rsidRPr="00913823">
        <w:rPr>
          <w:rFonts w:ascii="Aptos Narrow" w:hAnsi="Aptos Narrow"/>
        </w:rPr>
        <w:t xml:space="preserve">oučení rozumí předmět </w:t>
      </w:r>
      <w:r w:rsidR="005B0712" w:rsidRPr="00913823">
        <w:rPr>
          <w:rFonts w:ascii="Aptos Narrow" w:hAnsi="Aptos Narrow"/>
        </w:rPr>
        <w:t xml:space="preserve">koupě dle </w:t>
      </w:r>
      <w:r w:rsidR="00BC56EE" w:rsidRPr="00913823">
        <w:rPr>
          <w:rFonts w:ascii="Aptos Narrow" w:hAnsi="Aptos Narrow"/>
        </w:rPr>
        <w:t xml:space="preserve">kupní </w:t>
      </w:r>
      <w:r w:rsidRPr="00913823">
        <w:rPr>
          <w:rFonts w:ascii="Aptos Narrow" w:hAnsi="Aptos Narrow"/>
        </w:rPr>
        <w:t>smlouvy.</w:t>
      </w:r>
    </w:p>
    <w:p w14:paraId="7F2834B1" w14:textId="15352B53" w:rsidR="005B0712" w:rsidRPr="00913823" w:rsidRDefault="008B15FA" w:rsidP="005B0712">
      <w:pPr>
        <w:pStyle w:val="Odstavecseseznamem"/>
        <w:numPr>
          <w:ilvl w:val="1"/>
          <w:numId w:val="23"/>
        </w:numPr>
        <w:spacing w:after="120" w:line="240" w:lineRule="auto"/>
        <w:ind w:left="567" w:hanging="567"/>
        <w:contextualSpacing w:val="0"/>
        <w:jc w:val="both"/>
        <w:rPr>
          <w:rFonts w:ascii="Aptos Narrow" w:hAnsi="Aptos Narrow"/>
        </w:rPr>
      </w:pPr>
      <w:r w:rsidRPr="00913823">
        <w:rPr>
          <w:rFonts w:ascii="Aptos Narrow" w:hAnsi="Aptos Narrow"/>
          <w:b/>
          <w:bCs/>
        </w:rPr>
        <w:t>Plněním</w:t>
      </w:r>
      <w:r w:rsidR="005B0712" w:rsidRPr="00913823">
        <w:rPr>
          <w:rFonts w:ascii="Aptos Narrow" w:hAnsi="Aptos Narrow"/>
        </w:rPr>
        <w:t xml:space="preserve"> se pro účely tohoto poučení rozumí kterýkoli produkt, ať již jde o dílo nebo zboží, které společnost nabízí na svých webových stránkách.</w:t>
      </w:r>
    </w:p>
    <w:p w14:paraId="793C3E34" w14:textId="2CE1F60C" w:rsidR="00BC28DA" w:rsidRPr="00913823" w:rsidRDefault="00BC28DA" w:rsidP="005B0712">
      <w:pPr>
        <w:pStyle w:val="Odstavecseseznamem"/>
        <w:numPr>
          <w:ilvl w:val="1"/>
          <w:numId w:val="23"/>
        </w:numPr>
        <w:spacing w:after="120" w:line="240" w:lineRule="auto"/>
        <w:ind w:left="567" w:hanging="567"/>
        <w:contextualSpacing w:val="0"/>
        <w:jc w:val="both"/>
        <w:rPr>
          <w:rFonts w:ascii="Aptos Narrow" w:hAnsi="Aptos Narrow"/>
        </w:rPr>
      </w:pPr>
      <w:r w:rsidRPr="00913823">
        <w:rPr>
          <w:rFonts w:ascii="Aptos Narrow" w:hAnsi="Aptos Narrow"/>
          <w:b/>
          <w:bCs/>
        </w:rPr>
        <w:t xml:space="preserve">Cenou </w:t>
      </w:r>
      <w:r w:rsidRPr="00913823">
        <w:rPr>
          <w:rFonts w:ascii="Aptos Narrow" w:hAnsi="Aptos Narrow"/>
        </w:rPr>
        <w:t xml:space="preserve">se pro účely tohoto poučení rozumí cena </w:t>
      </w:r>
      <w:r w:rsidR="008B15FA" w:rsidRPr="00913823">
        <w:rPr>
          <w:rFonts w:ascii="Aptos Narrow" w:hAnsi="Aptos Narrow"/>
        </w:rPr>
        <w:t>plnění</w:t>
      </w:r>
      <w:r w:rsidRPr="00913823">
        <w:rPr>
          <w:rFonts w:ascii="Aptos Narrow" w:hAnsi="Aptos Narrow"/>
        </w:rPr>
        <w:t>, tj. cena díla nebo zboží.</w:t>
      </w:r>
    </w:p>
    <w:p w14:paraId="33CE0D94" w14:textId="58510139" w:rsidR="005B0712" w:rsidRPr="00913823" w:rsidRDefault="005B0712" w:rsidP="005B0712">
      <w:pPr>
        <w:pStyle w:val="Odstavecseseznamem"/>
        <w:numPr>
          <w:ilvl w:val="1"/>
          <w:numId w:val="23"/>
        </w:numPr>
        <w:spacing w:after="120" w:line="240" w:lineRule="auto"/>
        <w:ind w:left="567" w:hanging="567"/>
        <w:contextualSpacing w:val="0"/>
        <w:jc w:val="both"/>
        <w:rPr>
          <w:rFonts w:ascii="Aptos Narrow" w:hAnsi="Aptos Narrow"/>
        </w:rPr>
      </w:pPr>
      <w:r w:rsidRPr="00913823">
        <w:rPr>
          <w:rFonts w:ascii="Aptos Narrow" w:hAnsi="Aptos Narrow"/>
          <w:b/>
          <w:bCs/>
        </w:rPr>
        <w:t>Smlouvou</w:t>
      </w:r>
      <w:r w:rsidRPr="00913823">
        <w:rPr>
          <w:rFonts w:ascii="Aptos Narrow" w:hAnsi="Aptos Narrow"/>
        </w:rPr>
        <w:t xml:space="preserve"> se pro účely tohoto poučení rozumí písemná smlouva o dílo, potvrzení </w:t>
      </w:r>
      <w:r w:rsidR="00832436">
        <w:rPr>
          <w:rFonts w:ascii="Aptos Narrow" w:hAnsi="Aptos Narrow"/>
        </w:rPr>
        <w:t xml:space="preserve">o přijetí </w:t>
      </w:r>
      <w:r w:rsidRPr="00913823">
        <w:rPr>
          <w:rFonts w:ascii="Aptos Narrow" w:hAnsi="Aptos Narrow"/>
        </w:rPr>
        <w:t>objednávky díla</w:t>
      </w:r>
      <w:r w:rsidR="00C30B3B" w:rsidRPr="00913823">
        <w:rPr>
          <w:rFonts w:ascii="Aptos Narrow" w:hAnsi="Aptos Narrow"/>
        </w:rPr>
        <w:t xml:space="preserve">, </w:t>
      </w:r>
      <w:r w:rsidRPr="00913823">
        <w:rPr>
          <w:rFonts w:ascii="Aptos Narrow" w:hAnsi="Aptos Narrow"/>
        </w:rPr>
        <w:t xml:space="preserve">kupní smlouva či potvrzení </w:t>
      </w:r>
      <w:r w:rsidR="00832436">
        <w:rPr>
          <w:rFonts w:ascii="Aptos Narrow" w:hAnsi="Aptos Narrow"/>
        </w:rPr>
        <w:t xml:space="preserve">o přijetí </w:t>
      </w:r>
      <w:r w:rsidRPr="00913823">
        <w:rPr>
          <w:rFonts w:ascii="Aptos Narrow" w:hAnsi="Aptos Narrow"/>
        </w:rPr>
        <w:t>objednávky zboží.</w:t>
      </w:r>
    </w:p>
    <w:p w14:paraId="65143D8B" w14:textId="7D93DB16" w:rsidR="005B0712" w:rsidRPr="00913823" w:rsidRDefault="005B0712" w:rsidP="005B0712">
      <w:pPr>
        <w:pStyle w:val="Odstavecseseznamem"/>
        <w:numPr>
          <w:ilvl w:val="1"/>
          <w:numId w:val="23"/>
        </w:numPr>
        <w:spacing w:after="120" w:line="240" w:lineRule="auto"/>
        <w:ind w:left="567" w:hanging="567"/>
        <w:contextualSpacing w:val="0"/>
        <w:jc w:val="both"/>
        <w:rPr>
          <w:rFonts w:ascii="Aptos Narrow" w:hAnsi="Aptos Narrow"/>
        </w:rPr>
      </w:pPr>
      <w:r w:rsidRPr="00913823">
        <w:rPr>
          <w:rFonts w:ascii="Aptos Narrow" w:hAnsi="Aptos Narrow"/>
          <w:b/>
        </w:rPr>
        <w:t xml:space="preserve">Spotřebitelskou smlouvou </w:t>
      </w:r>
      <w:r w:rsidRPr="00913823">
        <w:rPr>
          <w:rFonts w:ascii="Aptos Narrow" w:hAnsi="Aptos Narrow"/>
          <w:bCs/>
        </w:rPr>
        <w:t>se rozumí taková</w:t>
      </w:r>
      <w:r w:rsidRPr="00913823">
        <w:rPr>
          <w:rFonts w:ascii="Aptos Narrow" w:hAnsi="Aptos Narrow"/>
        </w:rPr>
        <w:t xml:space="preserve"> smlouva, jejímiž smluvními stranami je na jedné straně spotřebitel a na druhé straně podnikatel.</w:t>
      </w:r>
    </w:p>
    <w:p w14:paraId="5961F4F0" w14:textId="13FCD7D3" w:rsidR="00A0163F" w:rsidRPr="00913823" w:rsidRDefault="00A0163F" w:rsidP="005B0712">
      <w:pPr>
        <w:pStyle w:val="Odstavecseseznamem"/>
        <w:numPr>
          <w:ilvl w:val="1"/>
          <w:numId w:val="23"/>
        </w:numPr>
        <w:spacing w:after="120" w:line="240" w:lineRule="auto"/>
        <w:ind w:left="567" w:hanging="567"/>
        <w:contextualSpacing w:val="0"/>
        <w:jc w:val="both"/>
        <w:rPr>
          <w:rFonts w:ascii="Aptos Narrow" w:hAnsi="Aptos Narrow"/>
          <w:bCs/>
        </w:rPr>
      </w:pPr>
      <w:r w:rsidRPr="00913823">
        <w:rPr>
          <w:rFonts w:ascii="Aptos Narrow" w:hAnsi="Aptos Narrow"/>
          <w:b/>
        </w:rPr>
        <w:t xml:space="preserve">VOP </w:t>
      </w:r>
      <w:r w:rsidRPr="00913823">
        <w:rPr>
          <w:rFonts w:ascii="Aptos Narrow" w:hAnsi="Aptos Narrow"/>
          <w:bCs/>
        </w:rPr>
        <w:t>je pro účely tohoto poučení zkratka označující všeobecné obchodní podmínky společnosti.</w:t>
      </w:r>
    </w:p>
    <w:p w14:paraId="4E60C0E3" w14:textId="33E2636B" w:rsidR="00A019DA" w:rsidRPr="00913823" w:rsidRDefault="00F0008D" w:rsidP="005B0712">
      <w:pPr>
        <w:pStyle w:val="Odstavecseseznamem"/>
        <w:numPr>
          <w:ilvl w:val="0"/>
          <w:numId w:val="21"/>
        </w:numPr>
        <w:spacing w:before="240" w:after="120" w:line="240" w:lineRule="auto"/>
        <w:ind w:left="284" w:hanging="284"/>
        <w:contextualSpacing w:val="0"/>
        <w:jc w:val="both"/>
        <w:rPr>
          <w:rFonts w:ascii="Aptos Narrow" w:hAnsi="Aptos Narrow"/>
        </w:rPr>
      </w:pPr>
      <w:r w:rsidRPr="00913823">
        <w:rPr>
          <w:rFonts w:ascii="Aptos Narrow" w:hAnsi="Aptos Narrow"/>
          <w:b/>
          <w:u w:val="single"/>
        </w:rPr>
        <w:t xml:space="preserve">Označení </w:t>
      </w:r>
      <w:r w:rsidR="008B15FA" w:rsidRPr="00913823">
        <w:rPr>
          <w:rFonts w:ascii="Aptos Narrow" w:hAnsi="Aptos Narrow"/>
          <w:b/>
          <w:u w:val="single"/>
        </w:rPr>
        <w:t>plnění</w:t>
      </w:r>
      <w:r w:rsidRPr="00913823">
        <w:rPr>
          <w:rFonts w:ascii="Aptos Narrow" w:hAnsi="Aptos Narrow"/>
          <w:b/>
          <w:u w:val="single"/>
        </w:rPr>
        <w:t xml:space="preserve"> </w:t>
      </w:r>
      <w:r w:rsidR="00F11ED5" w:rsidRPr="00913823">
        <w:rPr>
          <w:rFonts w:ascii="Aptos Narrow" w:hAnsi="Aptos Narrow"/>
          <w:b/>
          <w:u w:val="single"/>
        </w:rPr>
        <w:t>a popis je</w:t>
      </w:r>
      <w:r w:rsidRPr="00913823">
        <w:rPr>
          <w:rFonts w:ascii="Aptos Narrow" w:hAnsi="Aptos Narrow"/>
          <w:b/>
          <w:u w:val="single"/>
        </w:rPr>
        <w:t>h</w:t>
      </w:r>
      <w:r w:rsidR="00F11ED5" w:rsidRPr="00913823">
        <w:rPr>
          <w:rFonts w:ascii="Aptos Narrow" w:hAnsi="Aptos Narrow"/>
          <w:b/>
          <w:u w:val="single"/>
        </w:rPr>
        <w:t>o</w:t>
      </w:r>
      <w:r w:rsidRPr="00913823">
        <w:rPr>
          <w:rFonts w:ascii="Aptos Narrow" w:hAnsi="Aptos Narrow"/>
          <w:b/>
          <w:u w:val="single"/>
        </w:rPr>
        <w:t xml:space="preserve"> hlavních vlastností</w:t>
      </w:r>
    </w:p>
    <w:p w14:paraId="0732DA39" w14:textId="77777777" w:rsidR="006408CB" w:rsidRPr="00913823" w:rsidRDefault="006408CB" w:rsidP="005B0712">
      <w:pPr>
        <w:pStyle w:val="Odstavecseseznamem"/>
        <w:numPr>
          <w:ilvl w:val="0"/>
          <w:numId w:val="9"/>
        </w:numPr>
        <w:spacing w:line="240" w:lineRule="auto"/>
        <w:contextualSpacing w:val="0"/>
        <w:jc w:val="both"/>
        <w:rPr>
          <w:rFonts w:ascii="Aptos Narrow" w:hAnsi="Aptos Narrow"/>
          <w:vanish/>
        </w:rPr>
      </w:pPr>
    </w:p>
    <w:p w14:paraId="6E914741" w14:textId="77777777" w:rsidR="006408CB" w:rsidRPr="00913823" w:rsidRDefault="006408CB" w:rsidP="005B0712">
      <w:pPr>
        <w:pStyle w:val="Odstavecseseznamem"/>
        <w:numPr>
          <w:ilvl w:val="0"/>
          <w:numId w:val="9"/>
        </w:numPr>
        <w:spacing w:line="240" w:lineRule="auto"/>
        <w:contextualSpacing w:val="0"/>
        <w:jc w:val="both"/>
        <w:rPr>
          <w:rFonts w:ascii="Aptos Narrow" w:hAnsi="Aptos Narrow"/>
          <w:vanish/>
        </w:rPr>
      </w:pPr>
    </w:p>
    <w:p w14:paraId="1681E769" w14:textId="0508E68F" w:rsidR="00A019DA" w:rsidRPr="00913823" w:rsidRDefault="00F0008D" w:rsidP="00BC28DA">
      <w:pPr>
        <w:pStyle w:val="Odstavecseseznamem"/>
        <w:numPr>
          <w:ilvl w:val="1"/>
          <w:numId w:val="9"/>
        </w:numPr>
        <w:spacing w:after="120" w:line="240" w:lineRule="auto"/>
        <w:ind w:left="574" w:hanging="574"/>
        <w:contextualSpacing w:val="0"/>
        <w:jc w:val="both"/>
        <w:rPr>
          <w:rFonts w:ascii="Aptos Narrow" w:hAnsi="Aptos Narrow"/>
          <w:b/>
          <w:u w:val="single"/>
        </w:rPr>
      </w:pPr>
      <w:r w:rsidRPr="00913823">
        <w:rPr>
          <w:rFonts w:ascii="Aptos Narrow" w:hAnsi="Aptos Narrow"/>
        </w:rPr>
        <w:t>O</w:t>
      </w:r>
      <w:r w:rsidR="00274B5A" w:rsidRPr="00913823">
        <w:rPr>
          <w:rFonts w:ascii="Aptos Narrow" w:hAnsi="Aptos Narrow"/>
        </w:rPr>
        <w:t xml:space="preserve">značení </w:t>
      </w:r>
      <w:r w:rsidR="008B15FA" w:rsidRPr="00913823">
        <w:rPr>
          <w:rFonts w:ascii="Aptos Narrow" w:hAnsi="Aptos Narrow"/>
        </w:rPr>
        <w:t>plnění</w:t>
      </w:r>
      <w:r w:rsidRPr="00913823">
        <w:rPr>
          <w:rFonts w:ascii="Aptos Narrow" w:hAnsi="Aptos Narrow"/>
        </w:rPr>
        <w:t xml:space="preserve"> </w:t>
      </w:r>
      <w:r w:rsidR="00F11ED5" w:rsidRPr="00913823">
        <w:rPr>
          <w:rFonts w:ascii="Aptos Narrow" w:hAnsi="Aptos Narrow"/>
        </w:rPr>
        <w:t>a popis je</w:t>
      </w:r>
      <w:r w:rsidRPr="00913823">
        <w:rPr>
          <w:rFonts w:ascii="Aptos Narrow" w:hAnsi="Aptos Narrow"/>
        </w:rPr>
        <w:t>h</w:t>
      </w:r>
      <w:r w:rsidR="00F11ED5" w:rsidRPr="00913823">
        <w:rPr>
          <w:rFonts w:ascii="Aptos Narrow" w:hAnsi="Aptos Narrow"/>
        </w:rPr>
        <w:t>o</w:t>
      </w:r>
      <w:r w:rsidRPr="00913823">
        <w:rPr>
          <w:rFonts w:ascii="Aptos Narrow" w:hAnsi="Aptos Narrow"/>
        </w:rPr>
        <w:t xml:space="preserve"> hlavních vlastností je uveden na webových stránkách společnosti na adrese </w:t>
      </w:r>
      <w:hyperlink r:id="rId9" w:history="1">
        <w:r w:rsidR="00403032" w:rsidRPr="00913823">
          <w:rPr>
            <w:rStyle w:val="Hypertextovodkaz"/>
            <w:rFonts w:ascii="Aptos Narrow" w:eastAsia="Times New Roman" w:hAnsi="Aptos Narrow" w:cs="Arial"/>
            <w:lang w:eastAsia="cs-CZ"/>
          </w:rPr>
          <w:t>www.alutechbohemia.cz</w:t>
        </w:r>
      </w:hyperlink>
      <w:r w:rsidR="000352EE" w:rsidRPr="00913823">
        <w:rPr>
          <w:rFonts w:ascii="Aptos Narrow" w:eastAsia="Times New Roman" w:hAnsi="Aptos Narrow" w:cs="Arial"/>
          <w:lang w:eastAsia="cs-CZ"/>
        </w:rPr>
        <w:t xml:space="preserve"> v sekci „Produkty“</w:t>
      </w:r>
      <w:r w:rsidRPr="00913823">
        <w:rPr>
          <w:rFonts w:ascii="Aptos Narrow" w:eastAsia="Times New Roman" w:hAnsi="Aptos Narrow" w:cs="Arial"/>
          <w:lang w:eastAsia="cs-CZ"/>
        </w:rPr>
        <w:t xml:space="preserve"> a to</w:t>
      </w:r>
      <w:r w:rsidRPr="00913823">
        <w:rPr>
          <w:rFonts w:ascii="Aptos Narrow" w:hAnsi="Aptos Narrow"/>
        </w:rPr>
        <w:t xml:space="preserve"> jednotlivě u každého </w:t>
      </w:r>
      <w:r w:rsidR="007375EE" w:rsidRPr="00913823">
        <w:rPr>
          <w:rFonts w:ascii="Aptos Narrow" w:hAnsi="Aptos Narrow"/>
        </w:rPr>
        <w:t>produktu (ať již předmětu díla nebo zboží)</w:t>
      </w:r>
      <w:r w:rsidRPr="00913823">
        <w:rPr>
          <w:rFonts w:ascii="Aptos Narrow" w:hAnsi="Aptos Narrow"/>
        </w:rPr>
        <w:t>, popřípadě odkazem</w:t>
      </w:r>
      <w:r w:rsidR="005B0712" w:rsidRPr="00913823">
        <w:rPr>
          <w:rFonts w:ascii="Aptos Narrow" w:hAnsi="Aptos Narrow"/>
        </w:rPr>
        <w:t xml:space="preserve"> (</w:t>
      </w:r>
      <w:proofErr w:type="spellStart"/>
      <w:r w:rsidRPr="00913823">
        <w:rPr>
          <w:rFonts w:ascii="Aptos Narrow" w:hAnsi="Aptos Narrow"/>
        </w:rPr>
        <w:t>prolinkem</w:t>
      </w:r>
      <w:proofErr w:type="spellEnd"/>
      <w:r w:rsidR="005B0712" w:rsidRPr="00913823">
        <w:rPr>
          <w:rFonts w:ascii="Aptos Narrow" w:hAnsi="Aptos Narrow"/>
        </w:rPr>
        <w:t>)</w:t>
      </w:r>
      <w:r w:rsidRPr="00913823">
        <w:rPr>
          <w:rFonts w:ascii="Aptos Narrow" w:hAnsi="Aptos Narrow"/>
        </w:rPr>
        <w:t xml:space="preserve"> na další internetové stránky (výrobce, distributora apod.). V</w:t>
      </w:r>
      <w:r w:rsidR="00913823">
        <w:rPr>
          <w:rFonts w:ascii="Aptos Narrow" w:hAnsi="Aptos Narrow"/>
        </w:rPr>
        <w:t> </w:t>
      </w:r>
      <w:r w:rsidRPr="00913823">
        <w:rPr>
          <w:rFonts w:ascii="Aptos Narrow" w:hAnsi="Aptos Narrow"/>
        </w:rPr>
        <w:t xml:space="preserve">případě uzavření smlouvy jiným způsobem (např. e-mailovou komunikací) je označení </w:t>
      </w:r>
      <w:r w:rsidR="008B15FA" w:rsidRPr="00913823">
        <w:rPr>
          <w:rFonts w:ascii="Aptos Narrow" w:hAnsi="Aptos Narrow"/>
        </w:rPr>
        <w:t>plnění</w:t>
      </w:r>
      <w:r w:rsidR="00F11ED5" w:rsidRPr="00913823">
        <w:rPr>
          <w:rFonts w:ascii="Aptos Narrow" w:hAnsi="Aptos Narrow"/>
        </w:rPr>
        <w:t xml:space="preserve"> a popis je</w:t>
      </w:r>
      <w:r w:rsidRPr="00913823">
        <w:rPr>
          <w:rFonts w:ascii="Aptos Narrow" w:hAnsi="Aptos Narrow"/>
        </w:rPr>
        <w:t>h</w:t>
      </w:r>
      <w:r w:rsidR="00F11ED5" w:rsidRPr="00913823">
        <w:rPr>
          <w:rFonts w:ascii="Aptos Narrow" w:hAnsi="Aptos Narrow"/>
        </w:rPr>
        <w:t>o</w:t>
      </w:r>
      <w:r w:rsidRPr="00913823">
        <w:rPr>
          <w:rFonts w:ascii="Aptos Narrow" w:hAnsi="Aptos Narrow"/>
        </w:rPr>
        <w:t xml:space="preserve"> hlavních vlastností uveden v nabídce společnosti, která je </w:t>
      </w:r>
      <w:r w:rsidR="005B0712" w:rsidRPr="00913823">
        <w:rPr>
          <w:rFonts w:ascii="Aptos Narrow" w:hAnsi="Aptos Narrow"/>
        </w:rPr>
        <w:t>zákazníkovi</w:t>
      </w:r>
      <w:r w:rsidRPr="00913823">
        <w:rPr>
          <w:rFonts w:ascii="Aptos Narrow" w:hAnsi="Aptos Narrow"/>
        </w:rPr>
        <w:t xml:space="preserve"> předána (např. zaslána na jeho komunikační e-mail) před uzavřením smlouvy.</w:t>
      </w:r>
    </w:p>
    <w:p w14:paraId="4E427BAC" w14:textId="202F9963" w:rsidR="00A019DA" w:rsidRPr="00913823" w:rsidRDefault="00F0008D" w:rsidP="00357D38">
      <w:pPr>
        <w:pStyle w:val="Odstavecseseznamem"/>
        <w:numPr>
          <w:ilvl w:val="0"/>
          <w:numId w:val="9"/>
        </w:numPr>
        <w:spacing w:after="120" w:line="240" w:lineRule="auto"/>
        <w:ind w:left="284" w:hanging="284"/>
        <w:contextualSpacing w:val="0"/>
        <w:jc w:val="both"/>
        <w:rPr>
          <w:rFonts w:ascii="Aptos Narrow" w:hAnsi="Aptos Narrow"/>
          <w:b/>
          <w:u w:val="single"/>
        </w:rPr>
      </w:pPr>
      <w:r w:rsidRPr="00913823">
        <w:rPr>
          <w:rFonts w:ascii="Aptos Narrow" w:hAnsi="Aptos Narrow"/>
          <w:b/>
          <w:u w:val="single"/>
        </w:rPr>
        <w:t>Cena</w:t>
      </w:r>
      <w:r w:rsidR="00BC28DA" w:rsidRPr="00913823">
        <w:rPr>
          <w:rFonts w:ascii="Aptos Narrow" w:hAnsi="Aptos Narrow"/>
          <w:b/>
          <w:u w:val="single"/>
        </w:rPr>
        <w:t>,</w:t>
      </w:r>
      <w:r w:rsidRPr="00913823">
        <w:rPr>
          <w:rFonts w:ascii="Aptos Narrow" w:hAnsi="Aptos Narrow"/>
          <w:b/>
          <w:u w:val="single"/>
        </w:rPr>
        <w:t xml:space="preserve"> způsob jejího výpočtu včetně všech daní, poplatků a jiných obdobných peněžitých plnění</w:t>
      </w:r>
    </w:p>
    <w:p w14:paraId="196B36D0" w14:textId="09AA441E" w:rsidR="00384B89" w:rsidRPr="00913823" w:rsidRDefault="00F0008D" w:rsidP="00BC28DA">
      <w:pPr>
        <w:pStyle w:val="Odstavecseseznamem"/>
        <w:numPr>
          <w:ilvl w:val="1"/>
          <w:numId w:val="9"/>
        </w:numPr>
        <w:spacing w:after="120" w:line="240" w:lineRule="auto"/>
        <w:ind w:left="567" w:hanging="567"/>
        <w:contextualSpacing w:val="0"/>
        <w:jc w:val="both"/>
        <w:rPr>
          <w:rFonts w:ascii="Aptos Narrow" w:hAnsi="Aptos Narrow"/>
          <w:b/>
          <w:u w:val="single"/>
        </w:rPr>
      </w:pPr>
      <w:r w:rsidRPr="00913823">
        <w:rPr>
          <w:rFonts w:ascii="Aptos Narrow" w:hAnsi="Aptos Narrow"/>
        </w:rPr>
        <w:t xml:space="preserve">Cena </w:t>
      </w:r>
      <w:r w:rsidR="007375EE" w:rsidRPr="00913823">
        <w:rPr>
          <w:rFonts w:ascii="Aptos Narrow" w:hAnsi="Aptos Narrow"/>
        </w:rPr>
        <w:t>zboží nebo díla</w:t>
      </w:r>
      <w:r w:rsidR="00A0163F" w:rsidRPr="00913823">
        <w:rPr>
          <w:rFonts w:ascii="Aptos Narrow" w:hAnsi="Aptos Narrow"/>
        </w:rPr>
        <w:t xml:space="preserve"> je uvedena </w:t>
      </w:r>
      <w:r w:rsidRPr="00913823">
        <w:rPr>
          <w:rFonts w:ascii="Aptos Narrow" w:hAnsi="Aptos Narrow"/>
        </w:rPr>
        <w:t xml:space="preserve">v platném ceníku </w:t>
      </w:r>
      <w:r w:rsidR="001618A5" w:rsidRPr="00913823">
        <w:rPr>
          <w:rFonts w:ascii="Aptos Narrow" w:hAnsi="Aptos Narrow"/>
        </w:rPr>
        <w:t>společnosti</w:t>
      </w:r>
      <w:r w:rsidR="00127A51" w:rsidRPr="00913823">
        <w:rPr>
          <w:rFonts w:ascii="Aptos Narrow" w:hAnsi="Aptos Narrow"/>
        </w:rPr>
        <w:t>, který je k dispozici u společnosti na vyžádání</w:t>
      </w:r>
      <w:r w:rsidRPr="00913823">
        <w:rPr>
          <w:rFonts w:ascii="Aptos Narrow" w:hAnsi="Aptos Narrow"/>
        </w:rPr>
        <w:t>.</w:t>
      </w:r>
    </w:p>
    <w:p w14:paraId="0DBAC75B" w14:textId="316352FB" w:rsidR="006C1DC6" w:rsidRPr="00913823" w:rsidRDefault="007C456B" w:rsidP="00BC28DA">
      <w:pPr>
        <w:pStyle w:val="Odstavecseseznamem"/>
        <w:numPr>
          <w:ilvl w:val="1"/>
          <w:numId w:val="9"/>
        </w:numPr>
        <w:spacing w:after="120" w:line="240" w:lineRule="auto"/>
        <w:ind w:left="567" w:hanging="567"/>
        <w:contextualSpacing w:val="0"/>
        <w:jc w:val="both"/>
        <w:rPr>
          <w:rFonts w:ascii="Aptos Narrow" w:hAnsi="Aptos Narrow"/>
          <w:b/>
          <w:u w:val="single"/>
        </w:rPr>
      </w:pPr>
      <w:r w:rsidRPr="00913823">
        <w:rPr>
          <w:rFonts w:ascii="Aptos Narrow" w:hAnsi="Aptos Narrow"/>
        </w:rPr>
        <w:t xml:space="preserve">Cena </w:t>
      </w:r>
      <w:r w:rsidR="007375EE" w:rsidRPr="00913823">
        <w:rPr>
          <w:rFonts w:ascii="Aptos Narrow" w:hAnsi="Aptos Narrow"/>
        </w:rPr>
        <w:t>zboží nebo díla</w:t>
      </w:r>
      <w:r w:rsidR="00A0163F" w:rsidRPr="00913823">
        <w:rPr>
          <w:rFonts w:ascii="Aptos Narrow" w:hAnsi="Aptos Narrow"/>
        </w:rPr>
        <w:t xml:space="preserve"> </w:t>
      </w:r>
      <w:r w:rsidRPr="00913823">
        <w:rPr>
          <w:rFonts w:ascii="Aptos Narrow" w:hAnsi="Aptos Narrow"/>
        </w:rPr>
        <w:t xml:space="preserve">je vždy součástí </w:t>
      </w:r>
      <w:r w:rsidR="005E6160" w:rsidRPr="00913823">
        <w:rPr>
          <w:rFonts w:ascii="Aptos Narrow" w:hAnsi="Aptos Narrow"/>
        </w:rPr>
        <w:t xml:space="preserve">cenové </w:t>
      </w:r>
      <w:r w:rsidRPr="00913823">
        <w:rPr>
          <w:rFonts w:ascii="Aptos Narrow" w:hAnsi="Aptos Narrow"/>
        </w:rPr>
        <w:t xml:space="preserve">nabídky </w:t>
      </w:r>
      <w:r w:rsidR="00C30B3B" w:rsidRPr="00913823">
        <w:rPr>
          <w:rFonts w:ascii="Aptos Narrow" w:hAnsi="Aptos Narrow"/>
        </w:rPr>
        <w:t>zaslané</w:t>
      </w:r>
      <w:r w:rsidRPr="00913823">
        <w:rPr>
          <w:rFonts w:ascii="Aptos Narrow" w:hAnsi="Aptos Narrow"/>
        </w:rPr>
        <w:t xml:space="preserve"> </w:t>
      </w:r>
      <w:r w:rsidR="00434429" w:rsidRPr="00913823">
        <w:rPr>
          <w:rFonts w:ascii="Aptos Narrow" w:hAnsi="Aptos Narrow"/>
        </w:rPr>
        <w:t>společností</w:t>
      </w:r>
      <w:r w:rsidRPr="00913823">
        <w:rPr>
          <w:rFonts w:ascii="Aptos Narrow" w:hAnsi="Aptos Narrow"/>
        </w:rPr>
        <w:t xml:space="preserve"> po uplatnění poptávky </w:t>
      </w:r>
      <w:r w:rsidR="00A0163F" w:rsidRPr="00913823">
        <w:rPr>
          <w:rFonts w:ascii="Aptos Narrow" w:hAnsi="Aptos Narrow"/>
        </w:rPr>
        <w:t xml:space="preserve">zákazníkem </w:t>
      </w:r>
      <w:r w:rsidRPr="00913823">
        <w:rPr>
          <w:rFonts w:ascii="Aptos Narrow" w:hAnsi="Aptos Narrow"/>
        </w:rPr>
        <w:t>podle čl</w:t>
      </w:r>
      <w:r w:rsidR="0010259C" w:rsidRPr="00913823">
        <w:rPr>
          <w:rFonts w:ascii="Aptos Narrow" w:hAnsi="Aptos Narrow"/>
        </w:rPr>
        <w:t>ánku</w:t>
      </w:r>
      <w:r w:rsidRPr="00913823">
        <w:rPr>
          <w:rFonts w:ascii="Aptos Narrow" w:hAnsi="Aptos Narrow"/>
        </w:rPr>
        <w:t xml:space="preserve"> </w:t>
      </w:r>
      <w:r w:rsidR="006C1DC6" w:rsidRPr="00913823">
        <w:rPr>
          <w:rFonts w:ascii="Aptos Narrow" w:hAnsi="Aptos Narrow"/>
        </w:rPr>
        <w:t>2</w:t>
      </w:r>
      <w:r w:rsidRPr="00913823">
        <w:rPr>
          <w:rFonts w:ascii="Aptos Narrow" w:hAnsi="Aptos Narrow"/>
        </w:rPr>
        <w:t xml:space="preserve"> </w:t>
      </w:r>
      <w:r w:rsidR="00A0163F" w:rsidRPr="00913823">
        <w:rPr>
          <w:rFonts w:ascii="Aptos Narrow" w:hAnsi="Aptos Narrow"/>
        </w:rPr>
        <w:t>VOP</w:t>
      </w:r>
      <w:r w:rsidRPr="00913823">
        <w:rPr>
          <w:rFonts w:ascii="Aptos Narrow" w:hAnsi="Aptos Narrow"/>
        </w:rPr>
        <w:t>.</w:t>
      </w:r>
    </w:p>
    <w:p w14:paraId="63113212" w14:textId="430345C9" w:rsidR="005B5546" w:rsidRPr="00913823" w:rsidRDefault="005B5546" w:rsidP="00BC28DA">
      <w:pPr>
        <w:pStyle w:val="Odstavecseseznamem"/>
        <w:numPr>
          <w:ilvl w:val="1"/>
          <w:numId w:val="9"/>
        </w:numPr>
        <w:spacing w:after="120" w:line="240" w:lineRule="auto"/>
        <w:ind w:left="567" w:hanging="567"/>
        <w:contextualSpacing w:val="0"/>
        <w:jc w:val="both"/>
        <w:rPr>
          <w:rFonts w:ascii="Aptos Narrow" w:hAnsi="Aptos Narrow"/>
          <w:b/>
          <w:u w:val="single"/>
        </w:rPr>
      </w:pPr>
      <w:r w:rsidRPr="00913823">
        <w:rPr>
          <w:rFonts w:ascii="Aptos Narrow" w:hAnsi="Aptos Narrow"/>
        </w:rPr>
        <w:lastRenderedPageBreak/>
        <w:t xml:space="preserve">Společně s cenou zboží je zákazník povinen zaplatit také náklady spojené s balením </w:t>
      </w:r>
      <w:r w:rsidRPr="00913823">
        <w:rPr>
          <w:rFonts w:ascii="Aptos Narrow" w:hAnsi="Aptos Narrow"/>
        </w:rPr>
        <w:br/>
        <w:t>a dodáním zboží ve výši uvedené v cenové nabídce společnosti, která je zákazníkovi sdělena po učinění poptávky.</w:t>
      </w:r>
    </w:p>
    <w:p w14:paraId="56335C9D" w14:textId="712BCE5B" w:rsidR="006C1DC6" w:rsidRPr="00913823" w:rsidRDefault="00F0008D" w:rsidP="00BC28DA">
      <w:pPr>
        <w:pStyle w:val="Odstavecseseznamem"/>
        <w:numPr>
          <w:ilvl w:val="1"/>
          <w:numId w:val="9"/>
        </w:numPr>
        <w:spacing w:after="120" w:line="240" w:lineRule="auto"/>
        <w:ind w:left="567" w:hanging="567"/>
        <w:contextualSpacing w:val="0"/>
        <w:jc w:val="both"/>
        <w:rPr>
          <w:rFonts w:ascii="Aptos Narrow" w:hAnsi="Aptos Narrow"/>
          <w:b/>
          <w:u w:val="single"/>
        </w:rPr>
      </w:pPr>
      <w:r w:rsidRPr="00913823">
        <w:rPr>
          <w:rFonts w:ascii="Aptos Narrow" w:hAnsi="Aptos Narrow"/>
        </w:rPr>
        <w:t xml:space="preserve">Společnost si vyhrazuje právo změny cen před uzavřením smlouvy, a to v případě změny peněžních kurzů, výrazném nárůstu inflace nebo při výrazných změnách dodavatelských podmínek u výrobců a ostatních dodavatelů, a to kdykoliv před </w:t>
      </w:r>
      <w:r w:rsidR="009077D1" w:rsidRPr="00913823">
        <w:rPr>
          <w:rFonts w:ascii="Aptos Narrow" w:hAnsi="Aptos Narrow"/>
        </w:rPr>
        <w:t>potvrzením objednávky</w:t>
      </w:r>
      <w:r w:rsidRPr="00913823">
        <w:rPr>
          <w:rFonts w:ascii="Aptos Narrow" w:hAnsi="Aptos Narrow"/>
        </w:rPr>
        <w:t xml:space="preserve">. Cena může být dále změněna v případě požadavků </w:t>
      </w:r>
      <w:r w:rsidR="0010259C" w:rsidRPr="00913823">
        <w:rPr>
          <w:rFonts w:ascii="Aptos Narrow" w:hAnsi="Aptos Narrow"/>
        </w:rPr>
        <w:t>zákazníka</w:t>
      </w:r>
      <w:r w:rsidRPr="00913823">
        <w:rPr>
          <w:rFonts w:ascii="Aptos Narrow" w:hAnsi="Aptos Narrow"/>
        </w:rPr>
        <w:t xml:space="preserve"> na jino</w:t>
      </w:r>
      <w:r w:rsidR="00A25BB1" w:rsidRPr="00913823">
        <w:rPr>
          <w:rFonts w:ascii="Aptos Narrow" w:hAnsi="Aptos Narrow"/>
        </w:rPr>
        <w:t xml:space="preserve">u kvalitu či rozsah </w:t>
      </w:r>
      <w:r w:rsidR="001618A5" w:rsidRPr="00913823">
        <w:rPr>
          <w:rFonts w:ascii="Aptos Narrow" w:hAnsi="Aptos Narrow"/>
        </w:rPr>
        <w:t>díla</w:t>
      </w:r>
      <w:r w:rsidRPr="00913823">
        <w:rPr>
          <w:rFonts w:ascii="Aptos Narrow" w:hAnsi="Aptos Narrow"/>
        </w:rPr>
        <w:t>.</w:t>
      </w:r>
      <w:r w:rsidR="00A25BB1" w:rsidRPr="00913823">
        <w:rPr>
          <w:rFonts w:ascii="Aptos Narrow" w:hAnsi="Aptos Narrow"/>
        </w:rPr>
        <w:t xml:space="preserve"> O případné změně ceny je společnost povinna </w:t>
      </w:r>
      <w:r w:rsidR="0010259C" w:rsidRPr="00913823">
        <w:rPr>
          <w:rFonts w:ascii="Aptos Narrow" w:hAnsi="Aptos Narrow"/>
        </w:rPr>
        <w:t xml:space="preserve">zákazníka informovat </w:t>
      </w:r>
      <w:r w:rsidR="00A25BB1" w:rsidRPr="00913823">
        <w:rPr>
          <w:rFonts w:ascii="Aptos Narrow" w:hAnsi="Aptos Narrow"/>
        </w:rPr>
        <w:t>před uzavřením smlouvy.</w:t>
      </w:r>
    </w:p>
    <w:p w14:paraId="6176DA8D" w14:textId="2E3428B3" w:rsidR="00AC76EA" w:rsidRPr="00913823" w:rsidRDefault="00AC76EA" w:rsidP="00BC28DA">
      <w:pPr>
        <w:pStyle w:val="Odstavecseseznamem"/>
        <w:numPr>
          <w:ilvl w:val="1"/>
          <w:numId w:val="9"/>
        </w:numPr>
        <w:spacing w:after="120" w:line="240" w:lineRule="auto"/>
        <w:ind w:left="567" w:hanging="567"/>
        <w:contextualSpacing w:val="0"/>
        <w:jc w:val="both"/>
        <w:rPr>
          <w:rFonts w:ascii="Aptos Narrow" w:hAnsi="Aptos Narrow"/>
          <w:b/>
          <w:u w:val="single"/>
        </w:rPr>
      </w:pPr>
      <w:r w:rsidRPr="00913823">
        <w:rPr>
          <w:rFonts w:ascii="Aptos Narrow" w:hAnsi="Aptos Narrow"/>
        </w:rPr>
        <w:t>V případě, kdy by změna ceny vedla k jejímu podstatnému zvýšení, má zákazník právo od smlouvy odstoupit. Odstoupením v takovém případě není dotčena povinnost zákazníka zaplatit dodavateli již poskytnutá plnění dle smlouvy. Obecně se má za to, že podstatným zvýšením ceny je její zvýšení o více než 20 %.</w:t>
      </w:r>
    </w:p>
    <w:p w14:paraId="0499EF87" w14:textId="11DE9C38" w:rsidR="00AC76EA" w:rsidRPr="00913823" w:rsidRDefault="00AC76EA" w:rsidP="00EB0FED">
      <w:pPr>
        <w:pStyle w:val="Odstavecseseznamem"/>
        <w:numPr>
          <w:ilvl w:val="1"/>
          <w:numId w:val="9"/>
        </w:numPr>
        <w:spacing w:after="120" w:line="240" w:lineRule="auto"/>
        <w:ind w:left="567" w:hanging="567"/>
        <w:contextualSpacing w:val="0"/>
        <w:jc w:val="both"/>
        <w:rPr>
          <w:rFonts w:ascii="Aptos Narrow" w:hAnsi="Aptos Narrow"/>
        </w:rPr>
      </w:pPr>
      <w:r w:rsidRPr="00913823">
        <w:rPr>
          <w:rFonts w:ascii="Aptos Narrow" w:hAnsi="Aptos Narrow"/>
        </w:rPr>
        <w:t xml:space="preserve">Je-li </w:t>
      </w:r>
      <w:bookmarkStart w:id="0" w:name="_Hlk236316895"/>
      <w:r w:rsidRPr="00913823">
        <w:rPr>
          <w:rFonts w:ascii="Aptos Narrow" w:hAnsi="Aptos Narrow"/>
        </w:rPr>
        <w:t>cena díla sjednána na základě rozpočtu daného s výhradou, že se nezaručuje jeho úplnost, může společnost požadovat zvýšení ceny díla v případě, kdy se objeví potřeba činností do rozpočtu nezahrnutých, pokud nebyly předvídatelné v době uzavření smlouvy, a též v případě že náklady účelně vynaložené společností na provádění díla převýší náklady zahrnuté do rozpočtu</w:t>
      </w:r>
      <w:bookmarkEnd w:id="0"/>
      <w:r w:rsidRPr="00913823">
        <w:rPr>
          <w:rFonts w:ascii="Aptos Narrow" w:hAnsi="Aptos Narrow"/>
        </w:rPr>
        <w:t>.</w:t>
      </w:r>
    </w:p>
    <w:p w14:paraId="5A142B5D" w14:textId="2D01BE11" w:rsidR="00AC76EA" w:rsidRPr="00913823" w:rsidRDefault="00AC76EA" w:rsidP="00EB0FED">
      <w:pPr>
        <w:pStyle w:val="Odstavecseseznamem"/>
        <w:numPr>
          <w:ilvl w:val="1"/>
          <w:numId w:val="9"/>
        </w:numPr>
        <w:spacing w:after="120" w:line="240" w:lineRule="auto"/>
        <w:ind w:left="567" w:hanging="567"/>
        <w:contextualSpacing w:val="0"/>
        <w:jc w:val="both"/>
        <w:rPr>
          <w:rFonts w:ascii="Aptos Narrow" w:hAnsi="Aptos Narrow"/>
        </w:rPr>
      </w:pPr>
      <w:bookmarkStart w:id="1" w:name="_Hlk236316983"/>
      <w:r w:rsidRPr="00913823">
        <w:rPr>
          <w:rFonts w:ascii="Aptos Narrow" w:hAnsi="Aptos Narrow"/>
        </w:rPr>
        <w:t>Společnost je povinna oznámit zákazníkovi nutnost překročení rozpočtované částky a výši požadovaného zvýšení ceny bez zbytečného odkladu, nejpozději však do 5 pracovních dnů poté, kdy se při provádění díla ukázala jeho nevyhnutelnost.</w:t>
      </w:r>
    </w:p>
    <w:p w14:paraId="7F901957" w14:textId="24623ABB" w:rsidR="00AC76EA" w:rsidRPr="00913823" w:rsidRDefault="00EB0FED" w:rsidP="00EB0FED">
      <w:pPr>
        <w:pStyle w:val="Odstavecseseznamem"/>
        <w:numPr>
          <w:ilvl w:val="1"/>
          <w:numId w:val="9"/>
        </w:numPr>
        <w:spacing w:after="120" w:line="240" w:lineRule="auto"/>
        <w:ind w:left="567" w:hanging="567"/>
        <w:contextualSpacing w:val="0"/>
        <w:jc w:val="both"/>
        <w:rPr>
          <w:rFonts w:ascii="Aptos Narrow" w:hAnsi="Aptos Narrow"/>
        </w:rPr>
      </w:pPr>
      <w:r w:rsidRPr="00913823">
        <w:rPr>
          <w:rFonts w:ascii="Aptos Narrow" w:hAnsi="Aptos Narrow"/>
        </w:rPr>
        <w:t>Zákazník</w:t>
      </w:r>
      <w:r w:rsidR="00AC76EA" w:rsidRPr="00913823">
        <w:rPr>
          <w:rFonts w:ascii="Aptos Narrow" w:hAnsi="Aptos Narrow"/>
        </w:rPr>
        <w:t xml:space="preserve"> může bez zbytečného odkladu, nejpozději do 10 dnů od </w:t>
      </w:r>
      <w:r w:rsidRPr="00913823">
        <w:rPr>
          <w:rFonts w:ascii="Aptos Narrow" w:hAnsi="Aptos Narrow"/>
        </w:rPr>
        <w:t>doručení oznámení dle předchozího odstavce,</w:t>
      </w:r>
      <w:r w:rsidR="00AC76EA" w:rsidRPr="00913823">
        <w:rPr>
          <w:rFonts w:ascii="Aptos Narrow" w:hAnsi="Aptos Narrow"/>
        </w:rPr>
        <w:t xml:space="preserve"> odstoupit od smlouvy, požaduje-li </w:t>
      </w:r>
      <w:r w:rsidRPr="00913823">
        <w:rPr>
          <w:rFonts w:ascii="Aptos Narrow" w:hAnsi="Aptos Narrow"/>
        </w:rPr>
        <w:t>společnost</w:t>
      </w:r>
      <w:r w:rsidR="00AC76EA" w:rsidRPr="00913823">
        <w:rPr>
          <w:rFonts w:ascii="Aptos Narrow" w:hAnsi="Aptos Narrow"/>
        </w:rPr>
        <w:t xml:space="preserve"> zvýšení o více než 10 % ceny podle rozpočtu. V</w:t>
      </w:r>
      <w:r w:rsidR="00913823">
        <w:rPr>
          <w:rFonts w:ascii="Aptos Narrow" w:hAnsi="Aptos Narrow"/>
        </w:rPr>
        <w:t> </w:t>
      </w:r>
      <w:r w:rsidR="00AC76EA" w:rsidRPr="00913823">
        <w:rPr>
          <w:rFonts w:ascii="Aptos Narrow" w:hAnsi="Aptos Narrow"/>
        </w:rPr>
        <w:t xml:space="preserve">tomto případě je </w:t>
      </w:r>
      <w:r w:rsidRPr="00913823">
        <w:rPr>
          <w:rFonts w:ascii="Aptos Narrow" w:hAnsi="Aptos Narrow"/>
        </w:rPr>
        <w:t>zákazník</w:t>
      </w:r>
      <w:r w:rsidR="00AC76EA" w:rsidRPr="00913823">
        <w:rPr>
          <w:rFonts w:ascii="Aptos Narrow" w:hAnsi="Aptos Narrow"/>
        </w:rPr>
        <w:t xml:space="preserve"> povinen </w:t>
      </w:r>
      <w:r w:rsidRPr="00913823">
        <w:rPr>
          <w:rFonts w:ascii="Aptos Narrow" w:hAnsi="Aptos Narrow"/>
        </w:rPr>
        <w:t>zaplatit</w:t>
      </w:r>
      <w:r w:rsidR="00AC76EA" w:rsidRPr="00913823">
        <w:rPr>
          <w:rFonts w:ascii="Aptos Narrow" w:hAnsi="Aptos Narrow"/>
        </w:rPr>
        <w:t xml:space="preserve"> </w:t>
      </w:r>
      <w:r w:rsidRPr="00913823">
        <w:rPr>
          <w:rFonts w:ascii="Aptos Narrow" w:hAnsi="Aptos Narrow"/>
        </w:rPr>
        <w:t>společnosti</w:t>
      </w:r>
      <w:r w:rsidR="00AC76EA" w:rsidRPr="00913823">
        <w:rPr>
          <w:rFonts w:ascii="Aptos Narrow" w:hAnsi="Aptos Narrow"/>
        </w:rPr>
        <w:t xml:space="preserve"> část ceny odpovídající rozsahu částečného provedení díla podle rozpočtu</w:t>
      </w:r>
      <w:bookmarkEnd w:id="1"/>
      <w:r w:rsidR="00AC76EA" w:rsidRPr="00913823">
        <w:rPr>
          <w:rFonts w:ascii="Aptos Narrow" w:hAnsi="Aptos Narrow"/>
        </w:rPr>
        <w:t>.</w:t>
      </w:r>
    </w:p>
    <w:p w14:paraId="23D6E8A9" w14:textId="341A284D" w:rsidR="0020248A" w:rsidRPr="00913823" w:rsidRDefault="00F0008D" w:rsidP="00357D38">
      <w:pPr>
        <w:pStyle w:val="Odstavecseseznamem"/>
        <w:numPr>
          <w:ilvl w:val="1"/>
          <w:numId w:val="9"/>
        </w:numPr>
        <w:spacing w:after="120" w:line="240" w:lineRule="auto"/>
        <w:ind w:left="567" w:hanging="567"/>
        <w:contextualSpacing w:val="0"/>
        <w:jc w:val="both"/>
        <w:rPr>
          <w:rFonts w:ascii="Aptos Narrow" w:hAnsi="Aptos Narrow"/>
          <w:b/>
          <w:u w:val="single"/>
        </w:rPr>
      </w:pPr>
      <w:r w:rsidRPr="00913823">
        <w:rPr>
          <w:rFonts w:ascii="Aptos Narrow" w:hAnsi="Aptos Narrow"/>
        </w:rPr>
        <w:t xml:space="preserve">Cena </w:t>
      </w:r>
      <w:r w:rsidR="00AF799E" w:rsidRPr="00913823">
        <w:rPr>
          <w:rFonts w:ascii="Aptos Narrow" w:hAnsi="Aptos Narrow"/>
        </w:rPr>
        <w:t>je vždy vyjádřena bez daně</w:t>
      </w:r>
      <w:r w:rsidRPr="00913823">
        <w:rPr>
          <w:rFonts w:ascii="Aptos Narrow" w:hAnsi="Aptos Narrow"/>
        </w:rPr>
        <w:t xml:space="preserve"> z přidané hodnoty a </w:t>
      </w:r>
      <w:r w:rsidR="00AF799E" w:rsidRPr="00913823">
        <w:rPr>
          <w:rFonts w:ascii="Aptos Narrow" w:hAnsi="Aptos Narrow"/>
        </w:rPr>
        <w:t xml:space="preserve">případných </w:t>
      </w:r>
      <w:r w:rsidRPr="00913823">
        <w:rPr>
          <w:rFonts w:ascii="Aptos Narrow" w:hAnsi="Aptos Narrow"/>
        </w:rPr>
        <w:t>ostatní</w:t>
      </w:r>
      <w:r w:rsidR="00AF799E" w:rsidRPr="00913823">
        <w:rPr>
          <w:rFonts w:ascii="Aptos Narrow" w:hAnsi="Aptos Narrow"/>
        </w:rPr>
        <w:t>ch daní a poplatků</w:t>
      </w:r>
      <w:r w:rsidRPr="00913823">
        <w:rPr>
          <w:rFonts w:ascii="Aptos Narrow" w:hAnsi="Aptos Narrow"/>
        </w:rPr>
        <w:t xml:space="preserve">, jsou-li platnými právními předpisy vyžadovány, </w:t>
      </w:r>
      <w:r w:rsidR="00AF799E" w:rsidRPr="00913823">
        <w:rPr>
          <w:rFonts w:ascii="Aptos Narrow" w:hAnsi="Aptos Narrow"/>
        </w:rPr>
        <w:t>a dále bez</w:t>
      </w:r>
      <w:r w:rsidRPr="00913823">
        <w:rPr>
          <w:rFonts w:ascii="Aptos Narrow" w:hAnsi="Aptos Narrow"/>
        </w:rPr>
        <w:t xml:space="preserve"> nákladů na dodání </w:t>
      </w:r>
      <w:r w:rsidR="008B15FA" w:rsidRPr="00913823">
        <w:rPr>
          <w:rFonts w:ascii="Aptos Narrow" w:hAnsi="Aptos Narrow"/>
        </w:rPr>
        <w:t>plnění</w:t>
      </w:r>
      <w:r w:rsidR="0010259C" w:rsidRPr="00913823">
        <w:rPr>
          <w:rFonts w:ascii="Aptos Narrow" w:hAnsi="Aptos Narrow"/>
        </w:rPr>
        <w:t xml:space="preserve"> zákazníkovi </w:t>
      </w:r>
      <w:r w:rsidRPr="00913823">
        <w:rPr>
          <w:rFonts w:ascii="Aptos Narrow" w:hAnsi="Aptos Narrow"/>
        </w:rPr>
        <w:t>a nákladů spojených s případnou reklamací</w:t>
      </w:r>
      <w:r w:rsidR="003535DF" w:rsidRPr="00913823">
        <w:rPr>
          <w:rFonts w:ascii="Aptos Narrow" w:hAnsi="Aptos Narrow"/>
        </w:rPr>
        <w:t>, t</w:t>
      </w:r>
      <w:r w:rsidR="0010259C" w:rsidRPr="00913823">
        <w:rPr>
          <w:rFonts w:ascii="Aptos Narrow" w:hAnsi="Aptos Narrow"/>
        </w:rPr>
        <w:t>y</w:t>
      </w:r>
      <w:r w:rsidR="003535DF" w:rsidRPr="00913823">
        <w:rPr>
          <w:rFonts w:ascii="Aptos Narrow" w:hAnsi="Aptos Narrow"/>
        </w:rPr>
        <w:t xml:space="preserve">to jsou obsaženy v cenové nabídce zasílané </w:t>
      </w:r>
      <w:r w:rsidR="00357D38" w:rsidRPr="00913823">
        <w:rPr>
          <w:rFonts w:ascii="Aptos Narrow" w:hAnsi="Aptos Narrow"/>
        </w:rPr>
        <w:t>zákazníkovi</w:t>
      </w:r>
      <w:r w:rsidRPr="00913823">
        <w:rPr>
          <w:rFonts w:ascii="Aptos Narrow" w:hAnsi="Aptos Narrow"/>
        </w:rPr>
        <w:t xml:space="preserve">. </w:t>
      </w:r>
      <w:r w:rsidR="005E6160" w:rsidRPr="00913823">
        <w:rPr>
          <w:rFonts w:ascii="Aptos Narrow" w:hAnsi="Aptos Narrow"/>
        </w:rPr>
        <w:t>Na t</w:t>
      </w:r>
      <w:r w:rsidR="007A5FB6" w:rsidRPr="00913823">
        <w:rPr>
          <w:rFonts w:ascii="Aptos Narrow" w:hAnsi="Aptos Narrow"/>
        </w:rPr>
        <w:t xml:space="preserve">yto další náklady, daně a poplatky </w:t>
      </w:r>
      <w:r w:rsidR="005E6160" w:rsidRPr="00913823">
        <w:rPr>
          <w:rFonts w:ascii="Aptos Narrow" w:hAnsi="Aptos Narrow"/>
        </w:rPr>
        <w:t>bude</w:t>
      </w:r>
      <w:r w:rsidR="00567FE8" w:rsidRPr="00913823">
        <w:rPr>
          <w:rFonts w:ascii="Aptos Narrow" w:hAnsi="Aptos Narrow"/>
        </w:rPr>
        <w:t xml:space="preserve"> </w:t>
      </w:r>
      <w:r w:rsidR="00357D38" w:rsidRPr="00913823">
        <w:rPr>
          <w:rFonts w:ascii="Aptos Narrow" w:hAnsi="Aptos Narrow"/>
        </w:rPr>
        <w:t xml:space="preserve">zákazník </w:t>
      </w:r>
      <w:r w:rsidR="005E6160" w:rsidRPr="00913823">
        <w:rPr>
          <w:rFonts w:ascii="Aptos Narrow" w:hAnsi="Aptos Narrow"/>
        </w:rPr>
        <w:t>upozorněn</w:t>
      </w:r>
      <w:r w:rsidR="00567FE8" w:rsidRPr="00913823">
        <w:rPr>
          <w:rFonts w:ascii="Aptos Narrow" w:hAnsi="Aptos Narrow"/>
        </w:rPr>
        <w:t xml:space="preserve"> v rámci </w:t>
      </w:r>
      <w:r w:rsidR="005E6160" w:rsidRPr="00913823">
        <w:rPr>
          <w:rFonts w:ascii="Aptos Narrow" w:hAnsi="Aptos Narrow"/>
        </w:rPr>
        <w:t xml:space="preserve">cenové </w:t>
      </w:r>
      <w:r w:rsidR="00567FE8" w:rsidRPr="00913823">
        <w:rPr>
          <w:rFonts w:ascii="Aptos Narrow" w:hAnsi="Aptos Narrow"/>
        </w:rPr>
        <w:t>nabídky</w:t>
      </w:r>
      <w:r w:rsidR="005E6160" w:rsidRPr="00913823">
        <w:rPr>
          <w:rFonts w:ascii="Aptos Narrow" w:hAnsi="Aptos Narrow"/>
        </w:rPr>
        <w:t xml:space="preserve"> před uzavřením smlouvy.</w:t>
      </w:r>
    </w:p>
    <w:p w14:paraId="19794883" w14:textId="06A856BE" w:rsidR="00A33584" w:rsidRPr="00913823" w:rsidRDefault="00F0008D" w:rsidP="00357D38">
      <w:pPr>
        <w:pStyle w:val="Odstavecseseznamem"/>
        <w:numPr>
          <w:ilvl w:val="0"/>
          <w:numId w:val="9"/>
        </w:numPr>
        <w:spacing w:before="240" w:after="120" w:line="240" w:lineRule="auto"/>
        <w:ind w:left="284" w:hanging="284"/>
        <w:contextualSpacing w:val="0"/>
        <w:jc w:val="both"/>
        <w:rPr>
          <w:rFonts w:ascii="Aptos Narrow" w:hAnsi="Aptos Narrow"/>
          <w:b/>
          <w:u w:val="single"/>
        </w:rPr>
      </w:pPr>
      <w:r w:rsidRPr="00913823">
        <w:rPr>
          <w:rFonts w:ascii="Aptos Narrow" w:hAnsi="Aptos Narrow"/>
          <w:b/>
          <w:u w:val="single"/>
        </w:rPr>
        <w:t xml:space="preserve">Způsob platby a způsob </w:t>
      </w:r>
      <w:r w:rsidR="00B51642" w:rsidRPr="00913823">
        <w:rPr>
          <w:rFonts w:ascii="Aptos Narrow" w:hAnsi="Aptos Narrow"/>
          <w:b/>
          <w:u w:val="single"/>
        </w:rPr>
        <w:t xml:space="preserve">a čas </w:t>
      </w:r>
      <w:r w:rsidRPr="00913823">
        <w:rPr>
          <w:rFonts w:ascii="Aptos Narrow" w:hAnsi="Aptos Narrow"/>
          <w:b/>
          <w:u w:val="single"/>
        </w:rPr>
        <w:t>dodání nebo plnění</w:t>
      </w:r>
    </w:p>
    <w:p w14:paraId="3BB5F1A7" w14:textId="2FBA5A3B" w:rsidR="00F0008D" w:rsidRPr="00913823" w:rsidRDefault="00A25BB1" w:rsidP="00BB538E">
      <w:pPr>
        <w:pStyle w:val="Odstavecseseznamem"/>
        <w:numPr>
          <w:ilvl w:val="1"/>
          <w:numId w:val="9"/>
        </w:numPr>
        <w:spacing w:after="60" w:line="240" w:lineRule="auto"/>
        <w:ind w:left="567" w:hanging="567"/>
        <w:contextualSpacing w:val="0"/>
        <w:jc w:val="both"/>
        <w:rPr>
          <w:rFonts w:ascii="Aptos Narrow" w:hAnsi="Aptos Narrow"/>
          <w:b/>
          <w:u w:val="single"/>
        </w:rPr>
      </w:pPr>
      <w:r w:rsidRPr="00913823">
        <w:rPr>
          <w:rFonts w:ascii="Aptos Narrow" w:hAnsi="Aptos Narrow"/>
        </w:rPr>
        <w:t xml:space="preserve">Cenu </w:t>
      </w:r>
      <w:r w:rsidR="00F0008D" w:rsidRPr="00913823">
        <w:rPr>
          <w:rFonts w:ascii="Aptos Narrow" w:hAnsi="Aptos Narrow"/>
        </w:rPr>
        <w:t xml:space="preserve">může </w:t>
      </w:r>
      <w:r w:rsidR="00E324FD" w:rsidRPr="00913823">
        <w:rPr>
          <w:rFonts w:ascii="Aptos Narrow" w:hAnsi="Aptos Narrow"/>
        </w:rPr>
        <w:t>zákazník zaplatit</w:t>
      </w:r>
      <w:r w:rsidR="00F0008D" w:rsidRPr="00913823">
        <w:rPr>
          <w:rFonts w:ascii="Aptos Narrow" w:hAnsi="Aptos Narrow"/>
        </w:rPr>
        <w:t xml:space="preserve"> následujícími způsoby:</w:t>
      </w:r>
    </w:p>
    <w:p w14:paraId="4E0457EE" w14:textId="480A4CF6" w:rsidR="00F0008D" w:rsidRPr="003C3323" w:rsidRDefault="00F0008D" w:rsidP="009A5CC3">
      <w:pPr>
        <w:pStyle w:val="Odstavecseseznamem"/>
        <w:numPr>
          <w:ilvl w:val="0"/>
          <w:numId w:val="24"/>
        </w:numPr>
        <w:spacing w:after="60" w:line="240" w:lineRule="auto"/>
        <w:ind w:left="993" w:hanging="284"/>
        <w:contextualSpacing w:val="0"/>
        <w:jc w:val="both"/>
        <w:rPr>
          <w:rFonts w:ascii="Aptos Narrow" w:hAnsi="Aptos Narrow"/>
        </w:rPr>
      </w:pPr>
      <w:r w:rsidRPr="003C3323">
        <w:rPr>
          <w:rFonts w:ascii="Aptos Narrow" w:hAnsi="Aptos Narrow"/>
        </w:rPr>
        <w:t xml:space="preserve">v hotovosti v provozovně společnosti na adrese: </w:t>
      </w:r>
      <w:r w:rsidR="00D92D38" w:rsidRPr="003C3323">
        <w:rPr>
          <w:rFonts w:ascii="Aptos Narrow" w:hAnsi="Aptos Narrow" w:cs="Garamond"/>
          <w:lang w:eastAsia="cs-CZ"/>
        </w:rPr>
        <w:t>Sehradice</w:t>
      </w:r>
      <w:r w:rsidR="003874E1" w:rsidRPr="003C3323">
        <w:rPr>
          <w:rFonts w:ascii="Aptos Narrow" w:hAnsi="Aptos Narrow" w:cs="Garamond"/>
          <w:lang w:eastAsia="cs-CZ"/>
        </w:rPr>
        <w:t xml:space="preserve"> 217, 763 23 Sehradice</w:t>
      </w:r>
      <w:r w:rsidR="001432D9" w:rsidRPr="003C3323">
        <w:rPr>
          <w:rFonts w:ascii="Aptos Narrow" w:hAnsi="Aptos Narrow"/>
        </w:rPr>
        <w:t>,</w:t>
      </w:r>
      <w:r w:rsidR="00532441" w:rsidRPr="003C3323">
        <w:rPr>
          <w:rFonts w:ascii="Aptos Narrow" w:hAnsi="Aptos Narrow"/>
        </w:rPr>
        <w:t> </w:t>
      </w:r>
    </w:p>
    <w:p w14:paraId="17AE2226" w14:textId="1E37EB04" w:rsidR="00F0008D" w:rsidRPr="003C3323" w:rsidRDefault="00F0008D" w:rsidP="009A5CC3">
      <w:pPr>
        <w:pStyle w:val="Odstavecseseznamem"/>
        <w:numPr>
          <w:ilvl w:val="0"/>
          <w:numId w:val="24"/>
        </w:numPr>
        <w:spacing w:after="60" w:line="240" w:lineRule="auto"/>
        <w:ind w:left="993" w:hanging="284"/>
        <w:contextualSpacing w:val="0"/>
        <w:jc w:val="both"/>
        <w:rPr>
          <w:rFonts w:ascii="Aptos Narrow" w:hAnsi="Aptos Narrow"/>
        </w:rPr>
      </w:pPr>
      <w:r w:rsidRPr="003C3323">
        <w:rPr>
          <w:rFonts w:ascii="Aptos Narrow" w:eastAsia="Times New Roman" w:hAnsi="Aptos Narrow" w:cs="Arial"/>
          <w:lang w:eastAsia="cs-CZ"/>
        </w:rPr>
        <w:t xml:space="preserve">v hotovosti na dobírku v místě určeném </w:t>
      </w:r>
      <w:r w:rsidR="00C30B3B" w:rsidRPr="003C3323">
        <w:rPr>
          <w:rFonts w:ascii="Aptos Narrow" w:hAnsi="Aptos Narrow"/>
        </w:rPr>
        <w:t>zákazníkem</w:t>
      </w:r>
      <w:r w:rsidRPr="003C3323">
        <w:rPr>
          <w:rFonts w:ascii="Aptos Narrow" w:eastAsia="Times New Roman" w:hAnsi="Aptos Narrow" w:cs="Arial"/>
          <w:lang w:eastAsia="cs-CZ"/>
        </w:rPr>
        <w:t xml:space="preserve"> v objednávce nebo přepravcem</w:t>
      </w:r>
      <w:r w:rsidR="001432D9" w:rsidRPr="003C3323">
        <w:rPr>
          <w:rFonts w:ascii="Aptos Narrow" w:eastAsia="Times New Roman" w:hAnsi="Aptos Narrow" w:cs="Arial"/>
          <w:lang w:eastAsia="cs-CZ"/>
        </w:rPr>
        <w:t>,</w:t>
      </w:r>
    </w:p>
    <w:p w14:paraId="0E60D9BC" w14:textId="43ABEE23" w:rsidR="00F0008D" w:rsidRPr="003C3323" w:rsidRDefault="00F0008D" w:rsidP="009A5CC3">
      <w:pPr>
        <w:pStyle w:val="Odstavecseseznamem"/>
        <w:numPr>
          <w:ilvl w:val="0"/>
          <w:numId w:val="24"/>
        </w:numPr>
        <w:spacing w:after="60" w:line="240" w:lineRule="auto"/>
        <w:ind w:left="993" w:hanging="284"/>
        <w:contextualSpacing w:val="0"/>
        <w:jc w:val="both"/>
        <w:rPr>
          <w:rFonts w:ascii="Aptos Narrow" w:hAnsi="Aptos Narrow"/>
        </w:rPr>
      </w:pPr>
      <w:r w:rsidRPr="003C3323">
        <w:rPr>
          <w:rFonts w:ascii="Aptos Narrow" w:hAnsi="Aptos Narrow"/>
        </w:rPr>
        <w:t xml:space="preserve">bezhotovostně na bankovní účet společnosti </w:t>
      </w:r>
      <w:r w:rsidR="00D14EAD" w:rsidRPr="003C3323">
        <w:rPr>
          <w:rFonts w:ascii="Aptos Narrow" w:hAnsi="Aptos Narrow"/>
        </w:rPr>
        <w:t>uvedený ve faktuře</w:t>
      </w:r>
      <w:r w:rsidR="0082270E" w:rsidRPr="003C3323">
        <w:rPr>
          <w:rFonts w:ascii="Aptos Narrow" w:eastAsia="Times New Roman" w:hAnsi="Aptos Narrow" w:cs="Arial"/>
          <w:lang w:eastAsia="cs-CZ"/>
        </w:rPr>
        <w:t>,</w:t>
      </w:r>
    </w:p>
    <w:p w14:paraId="348DB12D" w14:textId="1BAC65CB" w:rsidR="00F0008D" w:rsidRPr="003C3323" w:rsidRDefault="00F0008D" w:rsidP="009A5CC3">
      <w:pPr>
        <w:pStyle w:val="Odstavecseseznamem"/>
        <w:numPr>
          <w:ilvl w:val="0"/>
          <w:numId w:val="24"/>
        </w:numPr>
        <w:spacing w:after="60" w:line="240" w:lineRule="auto"/>
        <w:ind w:left="993" w:hanging="284"/>
        <w:contextualSpacing w:val="0"/>
        <w:jc w:val="both"/>
        <w:rPr>
          <w:rFonts w:ascii="Aptos Narrow" w:hAnsi="Aptos Narrow"/>
        </w:rPr>
      </w:pPr>
      <w:r w:rsidRPr="003C3323">
        <w:rPr>
          <w:rFonts w:ascii="Aptos Narrow" w:hAnsi="Aptos Narrow"/>
        </w:rPr>
        <w:t>bezhotovostně platební kartou</w:t>
      </w:r>
      <w:r w:rsidR="001432D9" w:rsidRPr="003C3323">
        <w:rPr>
          <w:rFonts w:ascii="Aptos Narrow" w:hAnsi="Aptos Narrow"/>
        </w:rPr>
        <w:t>.</w:t>
      </w:r>
    </w:p>
    <w:p w14:paraId="7FCEC580" w14:textId="77777777" w:rsidR="00204CE5" w:rsidRPr="00913823" w:rsidRDefault="00204CE5" w:rsidP="00204CE5">
      <w:pPr>
        <w:pStyle w:val="Odstavecseseznamem"/>
        <w:numPr>
          <w:ilvl w:val="0"/>
          <w:numId w:val="4"/>
        </w:numPr>
        <w:spacing w:before="120" w:after="120" w:line="240" w:lineRule="auto"/>
        <w:contextualSpacing w:val="0"/>
        <w:jc w:val="both"/>
        <w:rPr>
          <w:rFonts w:ascii="Aptos Narrow" w:hAnsi="Aptos Narrow"/>
          <w:vanish/>
        </w:rPr>
      </w:pPr>
    </w:p>
    <w:p w14:paraId="37007EF3" w14:textId="77777777" w:rsidR="00204CE5" w:rsidRPr="00913823" w:rsidRDefault="00204CE5" w:rsidP="00204CE5">
      <w:pPr>
        <w:pStyle w:val="Odstavecseseznamem"/>
        <w:numPr>
          <w:ilvl w:val="0"/>
          <w:numId w:val="4"/>
        </w:numPr>
        <w:spacing w:before="120" w:after="120" w:line="240" w:lineRule="auto"/>
        <w:contextualSpacing w:val="0"/>
        <w:jc w:val="both"/>
        <w:rPr>
          <w:rFonts w:ascii="Aptos Narrow" w:hAnsi="Aptos Narrow"/>
          <w:vanish/>
        </w:rPr>
      </w:pPr>
    </w:p>
    <w:p w14:paraId="5B3E49A5" w14:textId="77777777" w:rsidR="00204CE5" w:rsidRPr="00913823" w:rsidRDefault="00204CE5" w:rsidP="00204CE5">
      <w:pPr>
        <w:pStyle w:val="Odstavecseseznamem"/>
        <w:numPr>
          <w:ilvl w:val="0"/>
          <w:numId w:val="4"/>
        </w:numPr>
        <w:spacing w:before="120" w:after="120" w:line="240" w:lineRule="auto"/>
        <w:contextualSpacing w:val="0"/>
        <w:jc w:val="both"/>
        <w:rPr>
          <w:rFonts w:ascii="Aptos Narrow" w:hAnsi="Aptos Narrow"/>
          <w:vanish/>
        </w:rPr>
      </w:pPr>
    </w:p>
    <w:p w14:paraId="25BF7C2E" w14:textId="77777777" w:rsidR="00204CE5" w:rsidRPr="00913823" w:rsidRDefault="00204CE5" w:rsidP="00204CE5">
      <w:pPr>
        <w:pStyle w:val="Odstavecseseznamem"/>
        <w:numPr>
          <w:ilvl w:val="0"/>
          <w:numId w:val="4"/>
        </w:numPr>
        <w:spacing w:before="120" w:after="120" w:line="240" w:lineRule="auto"/>
        <w:contextualSpacing w:val="0"/>
        <w:jc w:val="both"/>
        <w:rPr>
          <w:rFonts w:ascii="Aptos Narrow" w:hAnsi="Aptos Narrow"/>
          <w:vanish/>
        </w:rPr>
      </w:pPr>
    </w:p>
    <w:p w14:paraId="61614331" w14:textId="77777777" w:rsidR="00204CE5" w:rsidRPr="00913823" w:rsidRDefault="00204CE5" w:rsidP="00204CE5">
      <w:pPr>
        <w:pStyle w:val="Odstavecseseznamem"/>
        <w:numPr>
          <w:ilvl w:val="1"/>
          <w:numId w:val="4"/>
        </w:numPr>
        <w:spacing w:before="120" w:after="120" w:line="240" w:lineRule="auto"/>
        <w:contextualSpacing w:val="0"/>
        <w:jc w:val="both"/>
        <w:rPr>
          <w:rFonts w:ascii="Aptos Narrow" w:hAnsi="Aptos Narrow"/>
          <w:vanish/>
        </w:rPr>
      </w:pPr>
    </w:p>
    <w:p w14:paraId="7D4E14DA" w14:textId="3E0BAFBA" w:rsidR="00D14EAD" w:rsidRPr="00913823" w:rsidRDefault="00D14EAD" w:rsidP="00204CE5">
      <w:pPr>
        <w:pStyle w:val="Odstavecseseznamem"/>
        <w:numPr>
          <w:ilvl w:val="1"/>
          <w:numId w:val="4"/>
        </w:numPr>
        <w:spacing w:before="120" w:after="120" w:line="240" w:lineRule="auto"/>
        <w:ind w:left="574" w:hanging="574"/>
        <w:contextualSpacing w:val="0"/>
        <w:jc w:val="both"/>
        <w:rPr>
          <w:rFonts w:ascii="Aptos Narrow" w:hAnsi="Aptos Narrow"/>
        </w:rPr>
      </w:pPr>
      <w:r w:rsidRPr="00913823">
        <w:rPr>
          <w:rFonts w:ascii="Aptos Narrow" w:hAnsi="Aptos Narrow"/>
        </w:rPr>
        <w:t xml:space="preserve">Způsob platby a </w:t>
      </w:r>
      <w:r w:rsidR="005B5546" w:rsidRPr="00913823">
        <w:rPr>
          <w:rFonts w:ascii="Aptos Narrow" w:hAnsi="Aptos Narrow"/>
        </w:rPr>
        <w:t xml:space="preserve">způsob </w:t>
      </w:r>
      <w:r w:rsidRPr="00913823">
        <w:rPr>
          <w:rFonts w:ascii="Aptos Narrow" w:hAnsi="Aptos Narrow"/>
        </w:rPr>
        <w:t>dodání nebo plnění si volí zákazník sám</w:t>
      </w:r>
      <w:r w:rsidR="00976038" w:rsidRPr="00913823">
        <w:rPr>
          <w:rFonts w:ascii="Aptos Narrow" w:hAnsi="Aptos Narrow"/>
        </w:rPr>
        <w:t xml:space="preserve"> před podáním závazné objednávky</w:t>
      </w:r>
      <w:r w:rsidRPr="00913823">
        <w:rPr>
          <w:rFonts w:ascii="Aptos Narrow" w:hAnsi="Aptos Narrow"/>
        </w:rPr>
        <w:t>, přičemž bez souhlasu společnosti již následně nelze zvolený způsob měnit.</w:t>
      </w:r>
    </w:p>
    <w:p w14:paraId="471D6A97" w14:textId="0D2E15BD" w:rsidR="00D14EAD" w:rsidRPr="00913823" w:rsidRDefault="00D14EAD" w:rsidP="00204CE5">
      <w:pPr>
        <w:pStyle w:val="Odstavecseseznamem"/>
        <w:numPr>
          <w:ilvl w:val="1"/>
          <w:numId w:val="4"/>
        </w:numPr>
        <w:spacing w:before="120" w:after="120" w:line="240" w:lineRule="auto"/>
        <w:ind w:left="567" w:hanging="567"/>
        <w:contextualSpacing w:val="0"/>
        <w:jc w:val="both"/>
        <w:rPr>
          <w:rFonts w:ascii="Aptos Narrow" w:hAnsi="Aptos Narrow"/>
        </w:rPr>
      </w:pPr>
      <w:r w:rsidRPr="00CD1870">
        <w:rPr>
          <w:rFonts w:ascii="Aptos Narrow" w:hAnsi="Aptos Narrow"/>
          <w:b/>
          <w:bCs/>
        </w:rPr>
        <w:t>Zákazník je povinen uhradit zálohu</w:t>
      </w:r>
      <w:r w:rsidRPr="00913823">
        <w:rPr>
          <w:rFonts w:ascii="Aptos Narrow" w:hAnsi="Aptos Narrow"/>
        </w:rPr>
        <w:t xml:space="preserve"> ve výši </w:t>
      </w:r>
      <w:r w:rsidR="00FB6E8B" w:rsidRPr="00913823">
        <w:rPr>
          <w:rFonts w:ascii="Aptos Narrow" w:hAnsi="Aptos Narrow"/>
        </w:rPr>
        <w:t>7</w:t>
      </w:r>
      <w:r w:rsidRPr="00913823">
        <w:rPr>
          <w:rFonts w:ascii="Aptos Narrow" w:hAnsi="Aptos Narrow"/>
        </w:rPr>
        <w:t xml:space="preserve">0 % z ceny. Záloha je splatná ve lhůtě </w:t>
      </w:r>
      <w:r w:rsidR="00FB6E8B" w:rsidRPr="00913823">
        <w:rPr>
          <w:rFonts w:ascii="Aptos Narrow" w:hAnsi="Aptos Narrow"/>
        </w:rPr>
        <w:t>7</w:t>
      </w:r>
      <w:r w:rsidRPr="00913823">
        <w:rPr>
          <w:rFonts w:ascii="Aptos Narrow" w:hAnsi="Aptos Narrow"/>
        </w:rPr>
        <w:t xml:space="preserve"> dnů ode dne vystavení zálohové faktury. Platební údaje nalezne zákazník na vystavené faktuře.</w:t>
      </w:r>
    </w:p>
    <w:p w14:paraId="72DCE6D2" w14:textId="77513918" w:rsidR="00B047F0" w:rsidRPr="00913823" w:rsidRDefault="00B047F0" w:rsidP="00204CE5">
      <w:pPr>
        <w:pStyle w:val="Odstavecseseznamem"/>
        <w:numPr>
          <w:ilvl w:val="1"/>
          <w:numId w:val="4"/>
        </w:numPr>
        <w:spacing w:before="120" w:after="120" w:line="240" w:lineRule="auto"/>
        <w:ind w:left="567" w:hanging="567"/>
        <w:contextualSpacing w:val="0"/>
        <w:jc w:val="both"/>
        <w:rPr>
          <w:rFonts w:ascii="Aptos Narrow" w:hAnsi="Aptos Narrow"/>
        </w:rPr>
      </w:pPr>
      <w:r w:rsidRPr="00913823">
        <w:rPr>
          <w:rFonts w:ascii="Aptos Narrow" w:hAnsi="Aptos Narrow"/>
        </w:rPr>
        <w:t>Dílo je dodáno, je-li v souladu se smlouvou dokončeno a předáno zákazníkovi</w:t>
      </w:r>
      <w:r w:rsidR="00FB6E8B" w:rsidRPr="00913823">
        <w:rPr>
          <w:rFonts w:ascii="Aptos Narrow" w:hAnsi="Aptos Narrow"/>
        </w:rPr>
        <w:t xml:space="preserve"> – tj. je-li zákazníkovi umožněno s dílem nakládat v místě plnění</w:t>
      </w:r>
      <w:r w:rsidRPr="00913823">
        <w:rPr>
          <w:rFonts w:ascii="Aptos Narrow" w:hAnsi="Aptos Narrow"/>
        </w:rPr>
        <w:t>.</w:t>
      </w:r>
    </w:p>
    <w:p w14:paraId="6EDBA7F5" w14:textId="7C7F589D" w:rsidR="0041700A" w:rsidRPr="00913823" w:rsidRDefault="0041700A" w:rsidP="00204CE5">
      <w:pPr>
        <w:pStyle w:val="Odstavecseseznamem"/>
        <w:numPr>
          <w:ilvl w:val="1"/>
          <w:numId w:val="4"/>
        </w:numPr>
        <w:spacing w:before="120" w:after="120" w:line="240" w:lineRule="auto"/>
        <w:ind w:left="567" w:hanging="567"/>
        <w:contextualSpacing w:val="0"/>
        <w:jc w:val="both"/>
        <w:rPr>
          <w:rFonts w:ascii="Aptos Narrow" w:hAnsi="Aptos Narrow"/>
        </w:rPr>
      </w:pPr>
      <w:r w:rsidRPr="00913823">
        <w:rPr>
          <w:rFonts w:ascii="Aptos Narrow" w:hAnsi="Aptos Narrow"/>
        </w:rPr>
        <w:t>Zboží je dodáno, jakmile je dopraveno na místo určené zákazníkem v objednávce a případně též smontováno, bylo-li to ujednáno ve smlouvě.</w:t>
      </w:r>
      <w:r w:rsidR="00B047F0" w:rsidRPr="00913823">
        <w:rPr>
          <w:rFonts w:ascii="Aptos Narrow" w:hAnsi="Aptos Narrow"/>
        </w:rPr>
        <w:t xml:space="preserve"> Je-li zboží dodáváno společností, je zákazník povinen je v místě dodání převzít. Nepřevezme-li zákazník dodávané zboží v ujednaném čase, má </w:t>
      </w:r>
      <w:r w:rsidR="00FB6931" w:rsidRPr="00913823">
        <w:rPr>
          <w:rFonts w:ascii="Aptos Narrow" w:hAnsi="Aptos Narrow"/>
        </w:rPr>
        <w:t>společnost</w:t>
      </w:r>
      <w:r w:rsidR="00B047F0" w:rsidRPr="00913823">
        <w:rPr>
          <w:rFonts w:ascii="Aptos Narrow" w:hAnsi="Aptos Narrow"/>
        </w:rPr>
        <w:t xml:space="preserve"> nárok na úplatu za jeho uskladnění.</w:t>
      </w:r>
    </w:p>
    <w:p w14:paraId="709B3FEF" w14:textId="4A4E8372" w:rsidR="00B047F0" w:rsidRPr="00913823" w:rsidRDefault="00B047F0" w:rsidP="00204CE5">
      <w:pPr>
        <w:pStyle w:val="Odstavecseseznamem"/>
        <w:numPr>
          <w:ilvl w:val="1"/>
          <w:numId w:val="4"/>
        </w:numPr>
        <w:spacing w:before="120" w:after="120" w:line="240" w:lineRule="auto"/>
        <w:ind w:left="567" w:hanging="567"/>
        <w:contextualSpacing w:val="0"/>
        <w:jc w:val="both"/>
        <w:rPr>
          <w:rFonts w:ascii="Aptos Narrow" w:hAnsi="Aptos Narrow"/>
        </w:rPr>
      </w:pPr>
      <w:r w:rsidRPr="00913823">
        <w:rPr>
          <w:rFonts w:ascii="Aptos Narrow" w:hAnsi="Aptos Narrow"/>
        </w:rPr>
        <w:t xml:space="preserve">Je-li předmětem smlouvy koupě zboží, má zákazník též možnost si jej na vlastní náklady vyzvednout sám v sídle nebo provozovně </w:t>
      </w:r>
      <w:r w:rsidR="00FB6931" w:rsidRPr="00913823">
        <w:rPr>
          <w:rFonts w:ascii="Aptos Narrow" w:hAnsi="Aptos Narrow"/>
        </w:rPr>
        <w:t>společnosti</w:t>
      </w:r>
      <w:r w:rsidRPr="00913823">
        <w:rPr>
          <w:rFonts w:ascii="Aptos Narrow" w:hAnsi="Aptos Narrow"/>
        </w:rPr>
        <w:t>, pokud si tuto možnost zvolí v objednávce. V takovém případě nejsou součástí ceny náklady na dodání zboží.</w:t>
      </w:r>
    </w:p>
    <w:p w14:paraId="7721CE84" w14:textId="072BF67E" w:rsidR="002B0BB8" w:rsidRPr="00913823" w:rsidRDefault="002B0BB8" w:rsidP="00204CE5">
      <w:pPr>
        <w:pStyle w:val="Odstavecseseznamem"/>
        <w:numPr>
          <w:ilvl w:val="1"/>
          <w:numId w:val="4"/>
        </w:numPr>
        <w:spacing w:before="120" w:after="120" w:line="240" w:lineRule="auto"/>
        <w:ind w:left="567" w:hanging="567"/>
        <w:contextualSpacing w:val="0"/>
        <w:jc w:val="both"/>
        <w:rPr>
          <w:rFonts w:ascii="Aptos Narrow" w:hAnsi="Aptos Narrow"/>
        </w:rPr>
      </w:pPr>
      <w:r w:rsidRPr="00913823">
        <w:rPr>
          <w:rFonts w:ascii="Aptos Narrow" w:hAnsi="Aptos Narrow"/>
        </w:rPr>
        <w:t>Je-li předmětem smlouvy koupě zboží a není-li ujednán čas plnění, společnost dodá zboží zákazníkovi nejpozději do 30 dnů od dokončení jeho výroby, je-li zboží vyráběno na zakázku, jinak bez zbytečného odkladu.</w:t>
      </w:r>
    </w:p>
    <w:p w14:paraId="40778B7C" w14:textId="18ED18B7" w:rsidR="0020248A" w:rsidRPr="00913823" w:rsidRDefault="002B0BB8" w:rsidP="00204CE5">
      <w:pPr>
        <w:pStyle w:val="Odstavecseseznamem"/>
        <w:numPr>
          <w:ilvl w:val="1"/>
          <w:numId w:val="4"/>
        </w:numPr>
        <w:spacing w:before="120" w:after="120" w:line="240" w:lineRule="auto"/>
        <w:ind w:left="567" w:hanging="567"/>
        <w:contextualSpacing w:val="0"/>
        <w:jc w:val="both"/>
        <w:rPr>
          <w:rFonts w:ascii="Aptos Narrow" w:hAnsi="Aptos Narrow"/>
        </w:rPr>
      </w:pPr>
      <w:r w:rsidRPr="00913823">
        <w:rPr>
          <w:rFonts w:ascii="Aptos Narrow" w:hAnsi="Aptos Narrow"/>
        </w:rPr>
        <w:lastRenderedPageBreak/>
        <w:t xml:space="preserve">Je-li předmětem smlouvy koupě zboží a má-li </w:t>
      </w:r>
      <w:r w:rsidR="00FB6931" w:rsidRPr="00913823">
        <w:rPr>
          <w:rFonts w:ascii="Aptos Narrow" w:hAnsi="Aptos Narrow"/>
        </w:rPr>
        <w:t>společnost</w:t>
      </w:r>
      <w:r w:rsidRPr="00913823">
        <w:rPr>
          <w:rFonts w:ascii="Aptos Narrow" w:hAnsi="Aptos Narrow"/>
        </w:rPr>
        <w:t xml:space="preserve"> zboží odeslat, je zboží zákazníkovi odevzdáno (a tím i dodáno) v okamžiku, kdy jemu nebo jím určené osobě toto zboží předá dopravce. Určil-li však dopravce zákazník, aniž mu byl </w:t>
      </w:r>
      <w:r w:rsidR="00FB6931" w:rsidRPr="00913823">
        <w:rPr>
          <w:rFonts w:ascii="Aptos Narrow" w:hAnsi="Aptos Narrow"/>
        </w:rPr>
        <w:t>společností</w:t>
      </w:r>
      <w:r w:rsidRPr="00913823">
        <w:rPr>
          <w:rFonts w:ascii="Aptos Narrow" w:hAnsi="Aptos Narrow"/>
        </w:rPr>
        <w:t xml:space="preserve"> nabídnut, je zboží kupujícímu odevzdáno (a tím i dodáno) okamžikem jeho předání takovému dopravci.</w:t>
      </w:r>
    </w:p>
    <w:p w14:paraId="77FB7CAD" w14:textId="77777777" w:rsidR="0020248A" w:rsidRPr="00913823" w:rsidRDefault="00F0008D" w:rsidP="00CD43A5">
      <w:pPr>
        <w:pStyle w:val="Odstavecseseznamem"/>
        <w:numPr>
          <w:ilvl w:val="0"/>
          <w:numId w:val="4"/>
        </w:numPr>
        <w:spacing w:before="240" w:after="120" w:line="240" w:lineRule="auto"/>
        <w:ind w:left="284" w:hanging="284"/>
        <w:contextualSpacing w:val="0"/>
        <w:jc w:val="both"/>
        <w:rPr>
          <w:rFonts w:ascii="Aptos Narrow" w:hAnsi="Aptos Narrow"/>
        </w:rPr>
      </w:pPr>
      <w:r w:rsidRPr="00913823">
        <w:rPr>
          <w:rFonts w:ascii="Aptos Narrow" w:hAnsi="Aptos Narrow"/>
          <w:b/>
          <w:u w:val="single"/>
        </w:rPr>
        <w:t>Náklady na dodání, a pokud tyto náklady nelze stanovit předem, údaj, že mohou být dodatečně účtovány</w:t>
      </w:r>
    </w:p>
    <w:p w14:paraId="1C63393F" w14:textId="1800F292" w:rsidR="00CA14A9" w:rsidRPr="00913823" w:rsidRDefault="00F0008D" w:rsidP="002B0BB8">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Náklady na dodání jsou u jednotlivých způsobů dodání uvede</w:t>
      </w:r>
      <w:r w:rsidR="00531EF6" w:rsidRPr="00913823">
        <w:rPr>
          <w:rFonts w:ascii="Aptos Narrow" w:hAnsi="Aptos Narrow"/>
        </w:rPr>
        <w:t xml:space="preserve">ny v rámci </w:t>
      </w:r>
      <w:r w:rsidR="000D18AA" w:rsidRPr="00913823">
        <w:rPr>
          <w:rFonts w:ascii="Aptos Narrow" w:hAnsi="Aptos Narrow"/>
        </w:rPr>
        <w:t>cenové nabídky</w:t>
      </w:r>
      <w:r w:rsidRPr="00913823">
        <w:rPr>
          <w:rFonts w:ascii="Aptos Narrow" w:hAnsi="Aptos Narrow"/>
        </w:rPr>
        <w:t xml:space="preserve">.  Náklady jsou účtovány </w:t>
      </w:r>
      <w:r w:rsidR="00CD43A5" w:rsidRPr="00913823">
        <w:rPr>
          <w:rFonts w:ascii="Aptos Narrow" w:hAnsi="Aptos Narrow"/>
        </w:rPr>
        <w:t>zákazníkovi</w:t>
      </w:r>
      <w:r w:rsidRPr="00913823">
        <w:rPr>
          <w:rFonts w:ascii="Aptos Narrow" w:hAnsi="Aptos Narrow"/>
        </w:rPr>
        <w:t xml:space="preserve"> podle toh</w:t>
      </w:r>
      <w:r w:rsidR="00D67E66" w:rsidRPr="00913823">
        <w:rPr>
          <w:rFonts w:ascii="Aptos Narrow" w:hAnsi="Aptos Narrow"/>
        </w:rPr>
        <w:t xml:space="preserve">o, jaký způsob dodání </w:t>
      </w:r>
      <w:r w:rsidRPr="00913823">
        <w:rPr>
          <w:rFonts w:ascii="Aptos Narrow" w:hAnsi="Aptos Narrow"/>
        </w:rPr>
        <w:t xml:space="preserve">si zvolí. Volbou způsobu dodání </w:t>
      </w:r>
      <w:r w:rsidR="00CD43A5" w:rsidRPr="00913823">
        <w:rPr>
          <w:rFonts w:ascii="Aptos Narrow" w:hAnsi="Aptos Narrow"/>
        </w:rPr>
        <w:t xml:space="preserve">zákazník </w:t>
      </w:r>
      <w:r w:rsidRPr="00913823">
        <w:rPr>
          <w:rFonts w:ascii="Aptos Narrow" w:hAnsi="Aptos Narrow"/>
        </w:rPr>
        <w:t xml:space="preserve">zároveň souhlasí s příslušnými náklady dodání, jež musí uhradit za dodání </w:t>
      </w:r>
      <w:r w:rsidR="007375EE" w:rsidRPr="00913823">
        <w:rPr>
          <w:rFonts w:ascii="Aptos Narrow" w:hAnsi="Aptos Narrow"/>
        </w:rPr>
        <w:t>zboží nebo díla</w:t>
      </w:r>
      <w:r w:rsidRPr="00913823">
        <w:rPr>
          <w:rFonts w:ascii="Aptos Narrow" w:hAnsi="Aptos Narrow"/>
        </w:rPr>
        <w:t>.</w:t>
      </w:r>
    </w:p>
    <w:p w14:paraId="597F70D1" w14:textId="137385EC" w:rsidR="00FF5D31" w:rsidRPr="00913823" w:rsidRDefault="00F0008D" w:rsidP="00CD43A5">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Pokud výši těchto nákladů nelze stanovit předem, je společnost oprávněna tyto náklady účtovat dodatečně dle</w:t>
      </w:r>
      <w:r w:rsidR="00B653CD" w:rsidRPr="00913823">
        <w:rPr>
          <w:rFonts w:ascii="Aptos Narrow" w:hAnsi="Aptos Narrow"/>
        </w:rPr>
        <w:t> </w:t>
      </w:r>
      <w:r w:rsidRPr="00913823">
        <w:rPr>
          <w:rFonts w:ascii="Aptos Narrow" w:hAnsi="Aptos Narrow"/>
        </w:rPr>
        <w:t xml:space="preserve">§ 1811 odst. 2 písm. e) </w:t>
      </w:r>
      <w:r w:rsidR="0071025A" w:rsidRPr="00913823">
        <w:rPr>
          <w:rFonts w:ascii="Aptos Narrow" w:hAnsi="Aptos Narrow"/>
        </w:rPr>
        <w:t>občanského zákoníku</w:t>
      </w:r>
      <w:r w:rsidRPr="00913823">
        <w:rPr>
          <w:rFonts w:ascii="Aptos Narrow" w:hAnsi="Aptos Narrow"/>
        </w:rPr>
        <w:t>.</w:t>
      </w:r>
      <w:r w:rsidR="00CD43A5" w:rsidRPr="00913823">
        <w:rPr>
          <w:rFonts w:ascii="Aptos Narrow" w:hAnsi="Aptos Narrow"/>
        </w:rPr>
        <w:t xml:space="preserve"> O tom, že náklady na dodání nelze předem stanovit, bude zákazník informován v cenové nabídce.</w:t>
      </w:r>
    </w:p>
    <w:p w14:paraId="47B7D626" w14:textId="5DD4A4CD" w:rsidR="0041414D" w:rsidRPr="00913823" w:rsidRDefault="00F0008D" w:rsidP="00FF5D31">
      <w:pPr>
        <w:pStyle w:val="Odstavecseseznamem"/>
        <w:numPr>
          <w:ilvl w:val="0"/>
          <w:numId w:val="4"/>
        </w:numPr>
        <w:spacing w:before="240" w:after="120" w:line="240" w:lineRule="auto"/>
        <w:ind w:left="284" w:hanging="284"/>
        <w:contextualSpacing w:val="0"/>
        <w:jc w:val="both"/>
        <w:rPr>
          <w:rFonts w:ascii="Aptos Narrow" w:hAnsi="Aptos Narrow"/>
        </w:rPr>
      </w:pPr>
      <w:r w:rsidRPr="00913823">
        <w:rPr>
          <w:rFonts w:ascii="Aptos Narrow" w:hAnsi="Aptos Narrow"/>
          <w:b/>
          <w:u w:val="single"/>
        </w:rPr>
        <w:t>Údaje o právech z vadného plnění</w:t>
      </w:r>
    </w:p>
    <w:p w14:paraId="19AD53AC" w14:textId="77777777" w:rsidR="0041414D" w:rsidRPr="00913823" w:rsidRDefault="00F0008D" w:rsidP="00BB538E">
      <w:pPr>
        <w:pStyle w:val="Odstavecseseznamem"/>
        <w:numPr>
          <w:ilvl w:val="0"/>
          <w:numId w:val="10"/>
        </w:numPr>
        <w:spacing w:before="120" w:after="120" w:line="240" w:lineRule="auto"/>
        <w:ind w:left="425" w:hanging="425"/>
        <w:contextualSpacing w:val="0"/>
        <w:jc w:val="both"/>
        <w:rPr>
          <w:rFonts w:ascii="Aptos Narrow" w:hAnsi="Aptos Narrow"/>
        </w:rPr>
      </w:pPr>
      <w:r w:rsidRPr="00913823">
        <w:rPr>
          <w:rFonts w:ascii="Aptos Narrow" w:hAnsi="Aptos Narrow"/>
          <w:b/>
          <w:u w:val="single"/>
        </w:rPr>
        <w:t>Všeobecná ustanovení</w:t>
      </w:r>
    </w:p>
    <w:p w14:paraId="1257D459" w14:textId="36F57234" w:rsidR="0041414D" w:rsidRPr="00913823" w:rsidRDefault="00F0008D" w:rsidP="00FB6931">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V rámci tohoto čl</w:t>
      </w:r>
      <w:r w:rsidR="00FB6931" w:rsidRPr="00913823">
        <w:rPr>
          <w:rFonts w:ascii="Aptos Narrow" w:hAnsi="Aptos Narrow"/>
        </w:rPr>
        <w:t>ánku společnost</w:t>
      </w:r>
      <w:r w:rsidRPr="00913823">
        <w:rPr>
          <w:rFonts w:ascii="Aptos Narrow" w:hAnsi="Aptos Narrow"/>
        </w:rPr>
        <w:t xml:space="preserve"> stanovuje postup pro uplatnění práv z vadného plnění, podmínky je</w:t>
      </w:r>
      <w:r w:rsidR="00BF3653" w:rsidRPr="00913823">
        <w:rPr>
          <w:rFonts w:ascii="Aptos Narrow" w:hAnsi="Aptos Narrow"/>
        </w:rPr>
        <w:t>ho</w:t>
      </w:r>
      <w:r w:rsidRPr="00913823">
        <w:rPr>
          <w:rFonts w:ascii="Aptos Narrow" w:hAnsi="Aptos Narrow"/>
        </w:rPr>
        <w:t xml:space="preserve"> uplatnění, podmínky odstoupení od smlouvy a další otázky </w:t>
      </w:r>
      <w:r w:rsidR="00FB6931" w:rsidRPr="00913823">
        <w:rPr>
          <w:rFonts w:ascii="Aptos Narrow" w:hAnsi="Aptos Narrow"/>
        </w:rPr>
        <w:t xml:space="preserve">související </w:t>
      </w:r>
      <w:r w:rsidRPr="00913823">
        <w:rPr>
          <w:rFonts w:ascii="Aptos Narrow" w:hAnsi="Aptos Narrow"/>
        </w:rPr>
        <w:t>s</w:t>
      </w:r>
      <w:r w:rsidR="00FB6931" w:rsidRPr="00913823">
        <w:rPr>
          <w:rFonts w:ascii="Aptos Narrow" w:hAnsi="Aptos Narrow"/>
        </w:rPr>
        <w:t> </w:t>
      </w:r>
      <w:r w:rsidRPr="00913823">
        <w:rPr>
          <w:rFonts w:ascii="Aptos Narrow" w:hAnsi="Aptos Narrow"/>
        </w:rPr>
        <w:t>reklamací</w:t>
      </w:r>
      <w:r w:rsidR="00FB6931" w:rsidRPr="00913823">
        <w:rPr>
          <w:rFonts w:ascii="Aptos Narrow" w:hAnsi="Aptos Narrow"/>
        </w:rPr>
        <w:t xml:space="preserve"> </w:t>
      </w:r>
      <w:r w:rsidR="008B15FA" w:rsidRPr="00913823">
        <w:rPr>
          <w:rFonts w:ascii="Aptos Narrow" w:hAnsi="Aptos Narrow"/>
        </w:rPr>
        <w:t>plnění</w:t>
      </w:r>
      <w:r w:rsidR="00FB6931" w:rsidRPr="00913823">
        <w:rPr>
          <w:rFonts w:ascii="Aptos Narrow" w:hAnsi="Aptos Narrow"/>
        </w:rPr>
        <w:t>, neupravené ve smlouvě.</w:t>
      </w:r>
      <w:r w:rsidRPr="00913823">
        <w:rPr>
          <w:rFonts w:ascii="Aptos Narrow" w:hAnsi="Aptos Narrow"/>
        </w:rPr>
        <w:t xml:space="preserve"> </w:t>
      </w:r>
    </w:p>
    <w:p w14:paraId="066F4B58" w14:textId="69E144A0" w:rsidR="0041414D" w:rsidRPr="00913823" w:rsidRDefault="00F0008D" w:rsidP="00FB6931">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Podmínky uvedené v tomto čl</w:t>
      </w:r>
      <w:r w:rsidR="00FB6931" w:rsidRPr="00913823">
        <w:rPr>
          <w:rFonts w:ascii="Aptos Narrow" w:hAnsi="Aptos Narrow"/>
        </w:rPr>
        <w:t>ánku</w:t>
      </w:r>
      <w:r w:rsidRPr="00913823">
        <w:rPr>
          <w:rFonts w:ascii="Aptos Narrow" w:hAnsi="Aptos Narrow"/>
        </w:rPr>
        <w:t xml:space="preserve"> jsou okamžikem uzavření smlouvy</w:t>
      </w:r>
      <w:r w:rsidR="0041414D" w:rsidRPr="00913823">
        <w:rPr>
          <w:rFonts w:ascii="Aptos Narrow" w:hAnsi="Aptos Narrow"/>
        </w:rPr>
        <w:t xml:space="preserve"> </w:t>
      </w:r>
      <w:r w:rsidRPr="00913823">
        <w:rPr>
          <w:rFonts w:ascii="Aptos Narrow" w:hAnsi="Aptos Narrow"/>
        </w:rPr>
        <w:t>závazné pro</w:t>
      </w:r>
      <w:r w:rsidR="006125D5" w:rsidRPr="00913823">
        <w:rPr>
          <w:rFonts w:ascii="Aptos Narrow" w:hAnsi="Aptos Narrow"/>
        </w:rPr>
        <w:t> </w:t>
      </w:r>
      <w:r w:rsidRPr="00913823">
        <w:rPr>
          <w:rFonts w:ascii="Aptos Narrow" w:hAnsi="Aptos Narrow"/>
        </w:rPr>
        <w:t xml:space="preserve">společnost </w:t>
      </w:r>
      <w:r w:rsidR="00127992" w:rsidRPr="00913823">
        <w:rPr>
          <w:rFonts w:ascii="Aptos Narrow" w:hAnsi="Aptos Narrow"/>
        </w:rPr>
        <w:br/>
      </w:r>
      <w:r w:rsidRPr="00913823">
        <w:rPr>
          <w:rFonts w:ascii="Aptos Narrow" w:hAnsi="Aptos Narrow"/>
        </w:rPr>
        <w:t xml:space="preserve">i </w:t>
      </w:r>
      <w:r w:rsidR="00FB6931" w:rsidRPr="00913823">
        <w:rPr>
          <w:rFonts w:ascii="Aptos Narrow" w:hAnsi="Aptos Narrow"/>
        </w:rPr>
        <w:t xml:space="preserve">zákazníka </w:t>
      </w:r>
      <w:r w:rsidRPr="00913823">
        <w:rPr>
          <w:rFonts w:ascii="Aptos Narrow" w:hAnsi="Aptos Narrow"/>
        </w:rPr>
        <w:t>a obě strany se zavazují těmito podmínkami řídit. Uzavřením smlouvy</w:t>
      </w:r>
      <w:r w:rsidR="00812725" w:rsidRPr="00913823">
        <w:rPr>
          <w:rFonts w:ascii="Aptos Narrow" w:hAnsi="Aptos Narrow"/>
        </w:rPr>
        <w:t xml:space="preserve"> </w:t>
      </w:r>
      <w:r w:rsidRPr="00913823">
        <w:rPr>
          <w:rFonts w:ascii="Aptos Narrow" w:hAnsi="Aptos Narrow"/>
        </w:rPr>
        <w:t>a převzetím</w:t>
      </w:r>
      <w:r w:rsidR="006125D5" w:rsidRPr="00913823">
        <w:rPr>
          <w:rFonts w:ascii="Aptos Narrow" w:hAnsi="Aptos Narrow"/>
        </w:rPr>
        <w:t xml:space="preserve"> </w:t>
      </w:r>
      <w:r w:rsidR="008B15FA" w:rsidRPr="00913823">
        <w:rPr>
          <w:rFonts w:ascii="Aptos Narrow" w:hAnsi="Aptos Narrow"/>
        </w:rPr>
        <w:t>plnění</w:t>
      </w:r>
      <w:r w:rsidR="00FB6931" w:rsidRPr="00913823">
        <w:rPr>
          <w:rFonts w:ascii="Aptos Narrow" w:hAnsi="Aptos Narrow"/>
        </w:rPr>
        <w:t xml:space="preserve"> zákazník </w:t>
      </w:r>
      <w:r w:rsidRPr="00913823">
        <w:rPr>
          <w:rFonts w:ascii="Aptos Narrow" w:hAnsi="Aptos Narrow"/>
        </w:rPr>
        <w:t>stvrzuje, že se s těmito podmínkami náležitě seznámil</w:t>
      </w:r>
      <w:r w:rsidR="00FB6931" w:rsidRPr="00913823">
        <w:rPr>
          <w:rFonts w:ascii="Aptos Narrow" w:hAnsi="Aptos Narrow"/>
        </w:rPr>
        <w:t xml:space="preserve">, se zněním těchto podmínek souhlasí a zavazuje se </w:t>
      </w:r>
      <w:r w:rsidRPr="00913823">
        <w:rPr>
          <w:rFonts w:ascii="Aptos Narrow" w:hAnsi="Aptos Narrow"/>
        </w:rPr>
        <w:t>poskytnout společnosti součinnost nezbytnou pro</w:t>
      </w:r>
      <w:r w:rsidR="00FD44C9" w:rsidRPr="00913823">
        <w:rPr>
          <w:rFonts w:ascii="Aptos Narrow" w:hAnsi="Aptos Narrow"/>
        </w:rPr>
        <w:t> </w:t>
      </w:r>
      <w:r w:rsidRPr="00913823">
        <w:rPr>
          <w:rFonts w:ascii="Aptos Narrow" w:hAnsi="Aptos Narrow"/>
        </w:rPr>
        <w:t>vyřízení reklamace.</w:t>
      </w:r>
      <w:r w:rsidR="006125D5" w:rsidRPr="00913823">
        <w:rPr>
          <w:rFonts w:ascii="Aptos Narrow" w:hAnsi="Aptos Narrow"/>
        </w:rPr>
        <w:t xml:space="preserve"> </w:t>
      </w:r>
    </w:p>
    <w:p w14:paraId="4BC70F72" w14:textId="5F68983B" w:rsidR="008B3AF0" w:rsidRPr="00913823" w:rsidRDefault="00F0008D" w:rsidP="00FB6931">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 xml:space="preserve">Předmětem reklamace </w:t>
      </w:r>
      <w:r w:rsidR="00FB6931" w:rsidRPr="00913823">
        <w:rPr>
          <w:rFonts w:ascii="Aptos Narrow" w:hAnsi="Aptos Narrow"/>
        </w:rPr>
        <w:t xml:space="preserve">je </w:t>
      </w:r>
      <w:r w:rsidR="008B15FA" w:rsidRPr="00913823">
        <w:rPr>
          <w:rFonts w:ascii="Aptos Narrow" w:hAnsi="Aptos Narrow"/>
        </w:rPr>
        <w:t>plnění</w:t>
      </w:r>
      <w:r w:rsidR="00FB6931" w:rsidRPr="00913823">
        <w:rPr>
          <w:rFonts w:ascii="Aptos Narrow" w:hAnsi="Aptos Narrow"/>
        </w:rPr>
        <w:t xml:space="preserve"> dodan</w:t>
      </w:r>
      <w:r w:rsidR="008B15FA" w:rsidRPr="00913823">
        <w:rPr>
          <w:rFonts w:ascii="Aptos Narrow" w:hAnsi="Aptos Narrow"/>
        </w:rPr>
        <w:t>é</w:t>
      </w:r>
      <w:r w:rsidR="00FB6931" w:rsidRPr="00913823">
        <w:rPr>
          <w:rFonts w:ascii="Aptos Narrow" w:hAnsi="Aptos Narrow"/>
        </w:rPr>
        <w:t xml:space="preserve"> společností coby dodavatelem</w:t>
      </w:r>
      <w:r w:rsidR="009A5CC3" w:rsidRPr="00913823">
        <w:rPr>
          <w:rFonts w:ascii="Aptos Narrow" w:hAnsi="Aptos Narrow"/>
        </w:rPr>
        <w:t>, ať již jde o dílo nebo zboží.</w:t>
      </w:r>
    </w:p>
    <w:p w14:paraId="70941807" w14:textId="1C97E4A0" w:rsidR="0041414D" w:rsidRPr="00913823" w:rsidRDefault="00405717" w:rsidP="00BB538E">
      <w:pPr>
        <w:pStyle w:val="Odstavecseseznamem"/>
        <w:numPr>
          <w:ilvl w:val="0"/>
          <w:numId w:val="10"/>
        </w:numPr>
        <w:spacing w:before="120" w:after="120" w:line="240" w:lineRule="auto"/>
        <w:ind w:left="425" w:hanging="425"/>
        <w:contextualSpacing w:val="0"/>
        <w:jc w:val="both"/>
        <w:rPr>
          <w:rFonts w:ascii="Aptos Narrow" w:hAnsi="Aptos Narrow"/>
        </w:rPr>
      </w:pPr>
      <w:r w:rsidRPr="00913823">
        <w:rPr>
          <w:rFonts w:ascii="Aptos Narrow" w:hAnsi="Aptos Narrow"/>
          <w:b/>
          <w:u w:val="single"/>
        </w:rPr>
        <w:t xml:space="preserve">Povinnosti zákazníka při převzetí </w:t>
      </w:r>
      <w:r w:rsidR="008B15FA" w:rsidRPr="00913823">
        <w:rPr>
          <w:rFonts w:ascii="Aptos Narrow" w:hAnsi="Aptos Narrow"/>
          <w:b/>
          <w:u w:val="single"/>
        </w:rPr>
        <w:t>plnění</w:t>
      </w:r>
    </w:p>
    <w:p w14:paraId="44BCAC39" w14:textId="7D495987" w:rsidR="00405717" w:rsidRPr="00913823" w:rsidRDefault="00405717" w:rsidP="00405717">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Je-li předmětem smlouvy koupě zboží, je zákazník povinen si věc prohlédnout při vynaložení náležité péče při jejím převzetí a přesvědčit se o jejích vlastnostech a množství. Zjistí-li zákazník vadu zboží, je povinen ji společnosti vytknout bez zbytečného odkladu</w:t>
      </w:r>
      <w:r w:rsidR="003A707C" w:rsidRPr="00913823">
        <w:rPr>
          <w:rFonts w:ascii="Aptos Narrow" w:hAnsi="Aptos Narrow"/>
        </w:rPr>
        <w:t>.</w:t>
      </w:r>
    </w:p>
    <w:p w14:paraId="0C7ACD0A" w14:textId="08D24FCA" w:rsidR="008B3AF0" w:rsidRPr="00913823" w:rsidRDefault="00405717" w:rsidP="008A7FCF">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 xml:space="preserve">Je-li předmětem smlouvy dílo, je zákazník povinen si jej prohlédnout při vynaložení náležité péče při převzetí a přesvědčit se o jeho vlastnostech a rozsahu. Dle </w:t>
      </w:r>
      <w:proofErr w:type="spellStart"/>
      <w:r w:rsidRPr="00913823">
        <w:rPr>
          <w:rFonts w:ascii="Aptos Narrow" w:hAnsi="Aptos Narrow"/>
        </w:rPr>
        <w:t>ust</w:t>
      </w:r>
      <w:proofErr w:type="spellEnd"/>
      <w:r w:rsidRPr="00913823">
        <w:rPr>
          <w:rFonts w:ascii="Aptos Narrow" w:hAnsi="Aptos Narrow"/>
        </w:rPr>
        <w:t>. § 2628 občanského zákoníku, je zákazní</w:t>
      </w:r>
      <w:r w:rsidR="004E511F" w:rsidRPr="00913823">
        <w:rPr>
          <w:rFonts w:ascii="Aptos Narrow" w:hAnsi="Aptos Narrow"/>
        </w:rPr>
        <w:t>k</w:t>
      </w:r>
      <w:r w:rsidRPr="00913823">
        <w:rPr>
          <w:rFonts w:ascii="Aptos Narrow" w:hAnsi="Aptos Narrow"/>
        </w:rPr>
        <w:t xml:space="preserve"> povinen převzít i dílo</w:t>
      </w:r>
      <w:r w:rsidR="004E511F" w:rsidRPr="00913823">
        <w:rPr>
          <w:rFonts w:ascii="Aptos Narrow" w:hAnsi="Aptos Narrow"/>
        </w:rPr>
        <w:t xml:space="preserve"> </w:t>
      </w:r>
      <w:r w:rsidRPr="00913823">
        <w:rPr>
          <w:rFonts w:ascii="Aptos Narrow" w:hAnsi="Aptos Narrow"/>
        </w:rPr>
        <w:t>vykazuj</w:t>
      </w:r>
      <w:r w:rsidR="004E511F" w:rsidRPr="00913823">
        <w:rPr>
          <w:rFonts w:ascii="Aptos Narrow" w:hAnsi="Aptos Narrow"/>
        </w:rPr>
        <w:t>ící</w:t>
      </w:r>
      <w:r w:rsidRPr="00913823">
        <w:rPr>
          <w:rFonts w:ascii="Aptos Narrow" w:hAnsi="Aptos Narrow"/>
        </w:rPr>
        <w:t xml:space="preserve"> drobné vady a nedodělky, které samy o sobě ani ve spojení s jinými nebrání </w:t>
      </w:r>
      <w:r w:rsidR="008A7FCF" w:rsidRPr="00913823">
        <w:rPr>
          <w:rFonts w:ascii="Aptos Narrow" w:hAnsi="Aptos Narrow"/>
        </w:rPr>
        <w:t xml:space="preserve">jeho </w:t>
      </w:r>
      <w:r w:rsidRPr="00913823">
        <w:rPr>
          <w:rFonts w:ascii="Aptos Narrow" w:hAnsi="Aptos Narrow"/>
        </w:rPr>
        <w:t>řádnému užívání. Veškeré vady díla zjištěné při předání je nutno uvést do předávacího protokolu.</w:t>
      </w:r>
    </w:p>
    <w:p w14:paraId="38C14659" w14:textId="15D4E819" w:rsidR="0041414D" w:rsidRPr="00913823" w:rsidRDefault="00FB6E8B" w:rsidP="00BB538E">
      <w:pPr>
        <w:pStyle w:val="Odstavecseseznamem"/>
        <w:numPr>
          <w:ilvl w:val="0"/>
          <w:numId w:val="10"/>
        </w:numPr>
        <w:spacing w:before="120" w:after="120" w:line="240" w:lineRule="auto"/>
        <w:ind w:left="425" w:hanging="425"/>
        <w:contextualSpacing w:val="0"/>
        <w:jc w:val="both"/>
        <w:rPr>
          <w:rFonts w:ascii="Aptos Narrow" w:hAnsi="Aptos Narrow"/>
        </w:rPr>
      </w:pPr>
      <w:r w:rsidRPr="00913823">
        <w:rPr>
          <w:rFonts w:ascii="Aptos Narrow" w:hAnsi="Aptos Narrow"/>
          <w:b/>
          <w:u w:val="single"/>
        </w:rPr>
        <w:t>Stav plnění</w:t>
      </w:r>
      <w:r w:rsidR="00F0008D" w:rsidRPr="00913823">
        <w:rPr>
          <w:rFonts w:ascii="Aptos Narrow" w:hAnsi="Aptos Narrow"/>
          <w:b/>
          <w:u w:val="single"/>
        </w:rPr>
        <w:t xml:space="preserve"> při převzetí a odpovědnost společnosti za vad</w:t>
      </w:r>
      <w:r w:rsidR="008A7FCF" w:rsidRPr="00913823">
        <w:rPr>
          <w:rFonts w:ascii="Aptos Narrow" w:hAnsi="Aptos Narrow"/>
          <w:b/>
          <w:u w:val="single"/>
        </w:rPr>
        <w:t>y</w:t>
      </w:r>
    </w:p>
    <w:p w14:paraId="78FAD915" w14:textId="37B4E4A4" w:rsidR="0070379B" w:rsidRPr="00913823" w:rsidRDefault="00BA6251" w:rsidP="008A7FCF">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 xml:space="preserve">Dle § 2095 </w:t>
      </w:r>
      <w:r w:rsidR="0071025A" w:rsidRPr="00913823">
        <w:rPr>
          <w:rFonts w:ascii="Aptos Narrow" w:hAnsi="Aptos Narrow"/>
        </w:rPr>
        <w:t>občanského zákoníku</w:t>
      </w:r>
      <w:r w:rsidRPr="00913823">
        <w:rPr>
          <w:rFonts w:ascii="Aptos Narrow" w:hAnsi="Aptos Narrow"/>
        </w:rPr>
        <w:t xml:space="preserve"> společnost odevzdá </w:t>
      </w:r>
      <w:r w:rsidR="008A7FCF" w:rsidRPr="00913823">
        <w:rPr>
          <w:rFonts w:ascii="Aptos Narrow" w:hAnsi="Aptos Narrow"/>
        </w:rPr>
        <w:t xml:space="preserve">zákazníkovi </w:t>
      </w:r>
      <w:r w:rsidR="008B15FA" w:rsidRPr="00913823">
        <w:rPr>
          <w:rFonts w:ascii="Aptos Narrow" w:hAnsi="Aptos Narrow"/>
        </w:rPr>
        <w:t>plnění</w:t>
      </w:r>
      <w:r w:rsidR="008A7FCF" w:rsidRPr="00913823">
        <w:rPr>
          <w:rFonts w:ascii="Aptos Narrow" w:hAnsi="Aptos Narrow"/>
        </w:rPr>
        <w:t xml:space="preserve"> </w:t>
      </w:r>
      <w:r w:rsidRPr="00913823">
        <w:rPr>
          <w:rFonts w:ascii="Aptos Narrow" w:hAnsi="Aptos Narrow"/>
        </w:rPr>
        <w:t>v ujednaném množství, jakosti a</w:t>
      </w:r>
      <w:r w:rsidR="008A7FCF" w:rsidRPr="00913823">
        <w:rPr>
          <w:rFonts w:ascii="Aptos Narrow" w:hAnsi="Aptos Narrow"/>
        </w:rPr>
        <w:t> </w:t>
      </w:r>
      <w:r w:rsidRPr="00913823">
        <w:rPr>
          <w:rFonts w:ascii="Aptos Narrow" w:hAnsi="Aptos Narrow"/>
        </w:rPr>
        <w:t xml:space="preserve">provedení. Nejsou-li jakost a provedení ujednány, plní </w:t>
      </w:r>
      <w:r w:rsidR="00BF3653" w:rsidRPr="00913823">
        <w:rPr>
          <w:rFonts w:ascii="Aptos Narrow" w:hAnsi="Aptos Narrow"/>
        </w:rPr>
        <w:t xml:space="preserve">společnost </w:t>
      </w:r>
      <w:r w:rsidRPr="00913823">
        <w:rPr>
          <w:rFonts w:ascii="Aptos Narrow" w:hAnsi="Aptos Narrow"/>
        </w:rPr>
        <w:t>v jakosti a provedení vhodných pro účel patrný ze smlouvy</w:t>
      </w:r>
      <w:r w:rsidR="008A7FCF" w:rsidRPr="00913823">
        <w:rPr>
          <w:rFonts w:ascii="Aptos Narrow" w:hAnsi="Aptos Narrow"/>
        </w:rPr>
        <w:t>,</w:t>
      </w:r>
      <w:r w:rsidRPr="00913823">
        <w:rPr>
          <w:rFonts w:ascii="Aptos Narrow" w:hAnsi="Aptos Narrow"/>
        </w:rPr>
        <w:t xml:space="preserve"> jinak pro účel obvyklý.</w:t>
      </w:r>
    </w:p>
    <w:p w14:paraId="180F03BD" w14:textId="31853D79" w:rsidR="00F0008D" w:rsidRPr="00913823" w:rsidRDefault="00A505D8" w:rsidP="00BB538E">
      <w:pPr>
        <w:pStyle w:val="Odstavecseseznamem"/>
        <w:numPr>
          <w:ilvl w:val="1"/>
          <w:numId w:val="4"/>
        </w:numPr>
        <w:spacing w:after="60" w:line="240" w:lineRule="auto"/>
        <w:ind w:left="567" w:hanging="567"/>
        <w:contextualSpacing w:val="0"/>
        <w:jc w:val="both"/>
        <w:rPr>
          <w:rFonts w:ascii="Aptos Narrow" w:hAnsi="Aptos Narrow"/>
        </w:rPr>
      </w:pPr>
      <w:r w:rsidRPr="00913823">
        <w:rPr>
          <w:rFonts w:ascii="Aptos Narrow" w:hAnsi="Aptos Narrow"/>
        </w:rPr>
        <w:t xml:space="preserve">V souladu s § 2161 odst. 1 </w:t>
      </w:r>
      <w:r w:rsidR="0071025A" w:rsidRPr="00913823">
        <w:rPr>
          <w:rFonts w:ascii="Aptos Narrow" w:hAnsi="Aptos Narrow"/>
        </w:rPr>
        <w:t>občanského zákoníku</w:t>
      </w:r>
      <w:r w:rsidRPr="00913823">
        <w:rPr>
          <w:rFonts w:ascii="Aptos Narrow" w:hAnsi="Aptos Narrow"/>
        </w:rPr>
        <w:t xml:space="preserve"> s</w:t>
      </w:r>
      <w:r w:rsidR="00F0008D" w:rsidRPr="00913823">
        <w:rPr>
          <w:rFonts w:ascii="Aptos Narrow" w:hAnsi="Aptos Narrow"/>
        </w:rPr>
        <w:t>polečnost o</w:t>
      </w:r>
      <w:r w:rsidR="003739A2" w:rsidRPr="00913823">
        <w:rPr>
          <w:rFonts w:ascii="Aptos Narrow" w:hAnsi="Aptos Narrow"/>
        </w:rPr>
        <w:t>d</w:t>
      </w:r>
      <w:r w:rsidR="00F0008D" w:rsidRPr="00913823">
        <w:rPr>
          <w:rFonts w:ascii="Aptos Narrow" w:hAnsi="Aptos Narrow"/>
        </w:rPr>
        <w:t xml:space="preserve">povídá </w:t>
      </w:r>
      <w:r w:rsidR="008A7FCF" w:rsidRPr="00913823">
        <w:rPr>
          <w:rFonts w:ascii="Aptos Narrow" w:hAnsi="Aptos Narrow"/>
        </w:rPr>
        <w:t>zákazníkovi</w:t>
      </w:r>
      <w:r w:rsidR="00F0008D" w:rsidRPr="00913823">
        <w:rPr>
          <w:rFonts w:ascii="Aptos Narrow" w:hAnsi="Aptos Narrow"/>
        </w:rPr>
        <w:t xml:space="preserve">, že </w:t>
      </w:r>
      <w:r w:rsidR="008B15FA" w:rsidRPr="00913823">
        <w:rPr>
          <w:rFonts w:ascii="Aptos Narrow" w:hAnsi="Aptos Narrow"/>
        </w:rPr>
        <w:t>plnění</w:t>
      </w:r>
      <w:r w:rsidR="00F0008D" w:rsidRPr="00913823">
        <w:rPr>
          <w:rFonts w:ascii="Aptos Narrow" w:hAnsi="Aptos Narrow"/>
        </w:rPr>
        <w:t xml:space="preserve"> nemá vady, zejména, že v době, kdy </w:t>
      </w:r>
      <w:r w:rsidR="00BE6B50" w:rsidRPr="00913823">
        <w:rPr>
          <w:rFonts w:ascii="Aptos Narrow" w:hAnsi="Aptos Narrow"/>
        </w:rPr>
        <w:t xml:space="preserve">zákazník </w:t>
      </w:r>
      <w:r w:rsidR="008B15FA" w:rsidRPr="00913823">
        <w:rPr>
          <w:rFonts w:ascii="Aptos Narrow" w:hAnsi="Aptos Narrow"/>
        </w:rPr>
        <w:t>plnění</w:t>
      </w:r>
      <w:r w:rsidR="00F0008D" w:rsidRPr="00913823">
        <w:rPr>
          <w:rFonts w:ascii="Aptos Narrow" w:hAnsi="Aptos Narrow"/>
        </w:rPr>
        <w:t xml:space="preserve"> převzal:</w:t>
      </w:r>
    </w:p>
    <w:p w14:paraId="522AA06B" w14:textId="33B72507" w:rsidR="00F0008D" w:rsidRPr="00913823" w:rsidRDefault="00751E42" w:rsidP="009A5CC3">
      <w:pPr>
        <w:pStyle w:val="Odstavecseseznamem"/>
        <w:numPr>
          <w:ilvl w:val="0"/>
          <w:numId w:val="25"/>
        </w:numPr>
        <w:spacing w:after="60" w:line="240" w:lineRule="auto"/>
        <w:ind w:left="993" w:hanging="284"/>
        <w:contextualSpacing w:val="0"/>
        <w:jc w:val="both"/>
        <w:rPr>
          <w:rFonts w:ascii="Aptos Narrow" w:hAnsi="Aptos Narrow"/>
        </w:rPr>
      </w:pPr>
      <w:r w:rsidRPr="00913823">
        <w:rPr>
          <w:rFonts w:ascii="Aptos Narrow" w:hAnsi="Aptos Narrow"/>
        </w:rPr>
        <w:t>odpovídá ujednanému popisu, druhu a množství, jakož i jakosti, funkčnosti, kompatibilitě, interoperabilitě a jiným ujednaným vlastnostem,</w:t>
      </w:r>
    </w:p>
    <w:p w14:paraId="6A93116E" w14:textId="332F1011" w:rsidR="00751E42" w:rsidRPr="00913823" w:rsidRDefault="00751E42" w:rsidP="009A5CC3">
      <w:pPr>
        <w:pStyle w:val="Odstavecseseznamem"/>
        <w:numPr>
          <w:ilvl w:val="0"/>
          <w:numId w:val="25"/>
        </w:numPr>
        <w:spacing w:after="60" w:line="240" w:lineRule="auto"/>
        <w:ind w:left="993" w:hanging="284"/>
        <w:contextualSpacing w:val="0"/>
        <w:jc w:val="both"/>
        <w:rPr>
          <w:rFonts w:ascii="Aptos Narrow" w:hAnsi="Aptos Narrow"/>
        </w:rPr>
      </w:pPr>
      <w:r w:rsidRPr="00913823">
        <w:rPr>
          <w:rFonts w:ascii="Aptos Narrow" w:hAnsi="Aptos Narrow"/>
        </w:rPr>
        <w:t>je vhodn</w:t>
      </w:r>
      <w:r w:rsidR="00BE6B50" w:rsidRPr="00913823">
        <w:rPr>
          <w:rFonts w:ascii="Aptos Narrow" w:hAnsi="Aptos Narrow"/>
        </w:rPr>
        <w:t>ý</w:t>
      </w:r>
      <w:r w:rsidRPr="00913823">
        <w:rPr>
          <w:rFonts w:ascii="Aptos Narrow" w:hAnsi="Aptos Narrow"/>
        </w:rPr>
        <w:t xml:space="preserve"> k účelu, pro který jej </w:t>
      </w:r>
      <w:r w:rsidR="00BE6B50" w:rsidRPr="00913823">
        <w:rPr>
          <w:rFonts w:ascii="Aptos Narrow" w:hAnsi="Aptos Narrow"/>
        </w:rPr>
        <w:t>zákazník</w:t>
      </w:r>
      <w:r w:rsidRPr="00913823">
        <w:rPr>
          <w:rFonts w:ascii="Aptos Narrow" w:hAnsi="Aptos Narrow"/>
        </w:rPr>
        <w:t xml:space="preserve"> požaduje a s nímž </w:t>
      </w:r>
      <w:r w:rsidR="006608FA" w:rsidRPr="00913823">
        <w:rPr>
          <w:rFonts w:ascii="Aptos Narrow" w:hAnsi="Aptos Narrow"/>
        </w:rPr>
        <w:t>společnost</w:t>
      </w:r>
      <w:r w:rsidRPr="00913823">
        <w:rPr>
          <w:rFonts w:ascii="Aptos Narrow" w:hAnsi="Aptos Narrow"/>
        </w:rPr>
        <w:t xml:space="preserve"> souhlasil</w:t>
      </w:r>
      <w:r w:rsidR="006608FA" w:rsidRPr="00913823">
        <w:rPr>
          <w:rFonts w:ascii="Aptos Narrow" w:hAnsi="Aptos Narrow"/>
        </w:rPr>
        <w:t>a</w:t>
      </w:r>
      <w:r w:rsidRPr="00913823">
        <w:rPr>
          <w:rFonts w:ascii="Aptos Narrow" w:hAnsi="Aptos Narrow"/>
        </w:rPr>
        <w:t>,</w:t>
      </w:r>
    </w:p>
    <w:p w14:paraId="28E464AA" w14:textId="3F276AC1" w:rsidR="00751E42" w:rsidRPr="00913823" w:rsidRDefault="00751E42" w:rsidP="009A5CC3">
      <w:pPr>
        <w:pStyle w:val="Odstavecseseznamem"/>
        <w:numPr>
          <w:ilvl w:val="0"/>
          <w:numId w:val="25"/>
        </w:numPr>
        <w:spacing w:after="60" w:line="240" w:lineRule="auto"/>
        <w:ind w:left="993" w:hanging="284"/>
        <w:contextualSpacing w:val="0"/>
        <w:jc w:val="both"/>
        <w:rPr>
          <w:rFonts w:ascii="Aptos Narrow" w:hAnsi="Aptos Narrow"/>
        </w:rPr>
      </w:pPr>
      <w:r w:rsidRPr="00913823">
        <w:rPr>
          <w:rFonts w:ascii="Aptos Narrow" w:hAnsi="Aptos Narrow"/>
        </w:rPr>
        <w:t xml:space="preserve">je dodán s ujednaným příslušenstvím a pokyny k použití, včetně návodu k montáži a instalaci, </w:t>
      </w:r>
    </w:p>
    <w:p w14:paraId="4BBFCD6B" w14:textId="480BD5E3" w:rsidR="00751E42" w:rsidRPr="00913823" w:rsidRDefault="00751E42" w:rsidP="009A5CC3">
      <w:pPr>
        <w:pStyle w:val="Odstavecseseznamem"/>
        <w:numPr>
          <w:ilvl w:val="0"/>
          <w:numId w:val="25"/>
        </w:numPr>
        <w:spacing w:after="60" w:line="240" w:lineRule="auto"/>
        <w:ind w:left="993" w:hanging="284"/>
        <w:contextualSpacing w:val="0"/>
        <w:jc w:val="both"/>
        <w:rPr>
          <w:rFonts w:ascii="Aptos Narrow" w:hAnsi="Aptos Narrow"/>
        </w:rPr>
      </w:pPr>
      <w:r w:rsidRPr="00913823">
        <w:rPr>
          <w:rFonts w:ascii="Aptos Narrow" w:hAnsi="Aptos Narrow"/>
        </w:rPr>
        <w:t>je vhodn</w:t>
      </w:r>
      <w:r w:rsidR="00BE6B50" w:rsidRPr="00913823">
        <w:rPr>
          <w:rFonts w:ascii="Aptos Narrow" w:hAnsi="Aptos Narrow"/>
        </w:rPr>
        <w:t>ý</w:t>
      </w:r>
      <w:r w:rsidRPr="00913823">
        <w:rPr>
          <w:rFonts w:ascii="Aptos Narrow" w:hAnsi="Aptos Narrow"/>
        </w:rPr>
        <w:t xml:space="preserve"> k účelu, k němuž se </w:t>
      </w:r>
      <w:r w:rsidR="00BE6B50" w:rsidRPr="00913823">
        <w:rPr>
          <w:rFonts w:ascii="Aptos Narrow" w:hAnsi="Aptos Narrow"/>
        </w:rPr>
        <w:t xml:space="preserve">věc </w:t>
      </w:r>
      <w:r w:rsidRPr="00913823">
        <w:rPr>
          <w:rFonts w:ascii="Aptos Narrow" w:hAnsi="Aptos Narrow"/>
        </w:rPr>
        <w:t>tohoto druhu obvykle používá, i s ohledem na práva třetích osob, právní předpisy, technické normy nebo kodexy chování daného odvětví, není-li technických norem,</w:t>
      </w:r>
    </w:p>
    <w:p w14:paraId="6638D025" w14:textId="65C72DD5" w:rsidR="00751E42" w:rsidRPr="00913823" w:rsidRDefault="00751E42" w:rsidP="009A5CC3">
      <w:pPr>
        <w:pStyle w:val="Odstavecseseznamem"/>
        <w:numPr>
          <w:ilvl w:val="0"/>
          <w:numId w:val="25"/>
        </w:numPr>
        <w:spacing w:after="60" w:line="240" w:lineRule="auto"/>
        <w:ind w:left="993" w:hanging="284"/>
        <w:contextualSpacing w:val="0"/>
        <w:jc w:val="both"/>
        <w:rPr>
          <w:rFonts w:ascii="Aptos Narrow" w:hAnsi="Aptos Narrow"/>
        </w:rPr>
      </w:pPr>
      <w:r w:rsidRPr="00913823">
        <w:rPr>
          <w:rFonts w:ascii="Aptos Narrow" w:hAnsi="Aptos Narrow"/>
        </w:rPr>
        <w:t xml:space="preserve">množstvím, jakostí a dalšími vlastnostmi, včetně životnosti, funkčnosti, kompatibility a bezpečnosti, odpovídá obvyklým vlastnostem věcí téhož druhu, které může </w:t>
      </w:r>
      <w:r w:rsidR="00BE6B50" w:rsidRPr="00913823">
        <w:rPr>
          <w:rFonts w:ascii="Aptos Narrow" w:hAnsi="Aptos Narrow"/>
        </w:rPr>
        <w:t>zákazník</w:t>
      </w:r>
      <w:r w:rsidRPr="00913823">
        <w:rPr>
          <w:rFonts w:ascii="Aptos Narrow" w:hAnsi="Aptos Narrow"/>
        </w:rPr>
        <w:t xml:space="preserve"> rozumně očekávat, i</w:t>
      </w:r>
      <w:r w:rsidR="00913823">
        <w:rPr>
          <w:rFonts w:ascii="Aptos Narrow" w:hAnsi="Aptos Narrow"/>
        </w:rPr>
        <w:t> </w:t>
      </w:r>
      <w:r w:rsidRPr="00913823">
        <w:rPr>
          <w:rFonts w:ascii="Aptos Narrow" w:hAnsi="Aptos Narrow"/>
        </w:rPr>
        <w:t xml:space="preserve">s ohledem na veřejná prohlášení učiněná </w:t>
      </w:r>
      <w:r w:rsidR="006608FA" w:rsidRPr="00913823">
        <w:rPr>
          <w:rFonts w:ascii="Aptos Narrow" w:hAnsi="Aptos Narrow"/>
        </w:rPr>
        <w:t>společností</w:t>
      </w:r>
      <w:r w:rsidRPr="00913823">
        <w:rPr>
          <w:rFonts w:ascii="Aptos Narrow" w:hAnsi="Aptos Narrow"/>
        </w:rPr>
        <w:t xml:space="preserve"> nebo jinou osobou v témže smluvním řetězci, zejména reklamou nebo označením,</w:t>
      </w:r>
    </w:p>
    <w:p w14:paraId="5BE8F3B9" w14:textId="37605743" w:rsidR="00751E42" w:rsidRPr="00913823" w:rsidRDefault="00751E42" w:rsidP="009A5CC3">
      <w:pPr>
        <w:pStyle w:val="Odstavecseseznamem"/>
        <w:numPr>
          <w:ilvl w:val="0"/>
          <w:numId w:val="25"/>
        </w:numPr>
        <w:spacing w:after="60" w:line="240" w:lineRule="auto"/>
        <w:ind w:left="993" w:hanging="284"/>
        <w:contextualSpacing w:val="0"/>
        <w:jc w:val="both"/>
        <w:rPr>
          <w:rFonts w:ascii="Aptos Narrow" w:hAnsi="Aptos Narrow"/>
        </w:rPr>
      </w:pPr>
      <w:r w:rsidRPr="00913823">
        <w:rPr>
          <w:rFonts w:ascii="Aptos Narrow" w:hAnsi="Aptos Narrow"/>
        </w:rPr>
        <w:t xml:space="preserve">je dodán s příslušenstvím, včetně obalu, návodu k montáži a jiných pokynů k použití, které může </w:t>
      </w:r>
      <w:r w:rsidR="00BE6B50" w:rsidRPr="00913823">
        <w:rPr>
          <w:rFonts w:ascii="Aptos Narrow" w:hAnsi="Aptos Narrow"/>
        </w:rPr>
        <w:t>zákazník</w:t>
      </w:r>
      <w:r w:rsidRPr="00913823">
        <w:rPr>
          <w:rFonts w:ascii="Aptos Narrow" w:hAnsi="Aptos Narrow"/>
        </w:rPr>
        <w:t xml:space="preserve"> rozumně očekávat,</w:t>
      </w:r>
    </w:p>
    <w:p w14:paraId="25F598B9" w14:textId="484A4B5D" w:rsidR="00751E42" w:rsidRPr="00913823" w:rsidRDefault="00751E42" w:rsidP="009A5CC3">
      <w:pPr>
        <w:pStyle w:val="Odstavecseseznamem"/>
        <w:numPr>
          <w:ilvl w:val="0"/>
          <w:numId w:val="25"/>
        </w:numPr>
        <w:spacing w:after="60" w:line="240" w:lineRule="auto"/>
        <w:ind w:left="993" w:hanging="284"/>
        <w:contextualSpacing w:val="0"/>
        <w:jc w:val="both"/>
        <w:rPr>
          <w:rFonts w:ascii="Aptos Narrow" w:hAnsi="Aptos Narrow"/>
        </w:rPr>
      </w:pPr>
      <w:r w:rsidRPr="00913823">
        <w:rPr>
          <w:rFonts w:ascii="Aptos Narrow" w:hAnsi="Aptos Narrow"/>
        </w:rPr>
        <w:t xml:space="preserve">odpovídá jakostí nebo provedením vzorku nebo předloze, které </w:t>
      </w:r>
      <w:r w:rsidR="00594CE8" w:rsidRPr="00913823">
        <w:rPr>
          <w:rFonts w:ascii="Aptos Narrow" w:hAnsi="Aptos Narrow"/>
        </w:rPr>
        <w:t xml:space="preserve">společnost </w:t>
      </w:r>
      <w:r w:rsidR="00BE6B50" w:rsidRPr="00913823">
        <w:rPr>
          <w:rFonts w:ascii="Aptos Narrow" w:hAnsi="Aptos Narrow"/>
        </w:rPr>
        <w:t xml:space="preserve">zákazníkovi </w:t>
      </w:r>
      <w:r w:rsidRPr="00913823">
        <w:rPr>
          <w:rFonts w:ascii="Aptos Narrow" w:hAnsi="Aptos Narrow"/>
        </w:rPr>
        <w:t>poskytl</w:t>
      </w:r>
      <w:r w:rsidR="00594CE8" w:rsidRPr="00913823">
        <w:rPr>
          <w:rFonts w:ascii="Aptos Narrow" w:hAnsi="Aptos Narrow"/>
        </w:rPr>
        <w:t>a</w:t>
      </w:r>
      <w:r w:rsidRPr="00913823">
        <w:rPr>
          <w:rFonts w:ascii="Aptos Narrow" w:hAnsi="Aptos Narrow"/>
        </w:rPr>
        <w:t xml:space="preserve"> před uzavřením smlouvy.</w:t>
      </w:r>
    </w:p>
    <w:p w14:paraId="2003BB5A" w14:textId="77777777" w:rsidR="000A512E" w:rsidRPr="00913823" w:rsidRDefault="000A512E" w:rsidP="00CD43A5">
      <w:pPr>
        <w:pStyle w:val="Odstavecseseznamem"/>
        <w:numPr>
          <w:ilvl w:val="0"/>
          <w:numId w:val="11"/>
        </w:numPr>
        <w:spacing w:after="0" w:line="240" w:lineRule="auto"/>
        <w:contextualSpacing w:val="0"/>
        <w:jc w:val="both"/>
        <w:rPr>
          <w:rFonts w:ascii="Aptos Narrow" w:hAnsi="Aptos Narrow"/>
          <w:vanish/>
        </w:rPr>
      </w:pPr>
    </w:p>
    <w:p w14:paraId="4414BA38" w14:textId="77777777" w:rsidR="000A512E" w:rsidRPr="00913823" w:rsidRDefault="000A512E" w:rsidP="00CD43A5">
      <w:pPr>
        <w:pStyle w:val="Odstavecseseznamem"/>
        <w:numPr>
          <w:ilvl w:val="0"/>
          <w:numId w:val="11"/>
        </w:numPr>
        <w:spacing w:after="0" w:line="240" w:lineRule="auto"/>
        <w:contextualSpacing w:val="0"/>
        <w:jc w:val="both"/>
        <w:rPr>
          <w:rFonts w:ascii="Aptos Narrow" w:hAnsi="Aptos Narrow"/>
          <w:vanish/>
        </w:rPr>
      </w:pPr>
    </w:p>
    <w:p w14:paraId="2121668A" w14:textId="77777777" w:rsidR="000A512E" w:rsidRPr="00913823" w:rsidRDefault="000A512E" w:rsidP="00CD43A5">
      <w:pPr>
        <w:pStyle w:val="Odstavecseseznamem"/>
        <w:numPr>
          <w:ilvl w:val="0"/>
          <w:numId w:val="11"/>
        </w:numPr>
        <w:spacing w:after="0" w:line="240" w:lineRule="auto"/>
        <w:contextualSpacing w:val="0"/>
        <w:jc w:val="both"/>
        <w:rPr>
          <w:rFonts w:ascii="Aptos Narrow" w:hAnsi="Aptos Narrow"/>
          <w:vanish/>
        </w:rPr>
      </w:pPr>
    </w:p>
    <w:p w14:paraId="34FA0E40" w14:textId="77777777" w:rsidR="000A512E" w:rsidRPr="00913823" w:rsidRDefault="000A512E" w:rsidP="00CD43A5">
      <w:pPr>
        <w:pStyle w:val="Odstavecseseznamem"/>
        <w:numPr>
          <w:ilvl w:val="0"/>
          <w:numId w:val="11"/>
        </w:numPr>
        <w:spacing w:after="0" w:line="240" w:lineRule="auto"/>
        <w:contextualSpacing w:val="0"/>
        <w:jc w:val="both"/>
        <w:rPr>
          <w:rFonts w:ascii="Aptos Narrow" w:hAnsi="Aptos Narrow"/>
          <w:vanish/>
        </w:rPr>
      </w:pPr>
    </w:p>
    <w:p w14:paraId="6EF5C006" w14:textId="77777777" w:rsidR="000A512E" w:rsidRPr="00913823" w:rsidRDefault="000A512E" w:rsidP="00CD43A5">
      <w:pPr>
        <w:pStyle w:val="Odstavecseseznamem"/>
        <w:numPr>
          <w:ilvl w:val="0"/>
          <w:numId w:val="11"/>
        </w:numPr>
        <w:spacing w:after="0" w:line="240" w:lineRule="auto"/>
        <w:contextualSpacing w:val="0"/>
        <w:jc w:val="both"/>
        <w:rPr>
          <w:rFonts w:ascii="Aptos Narrow" w:hAnsi="Aptos Narrow"/>
          <w:vanish/>
        </w:rPr>
      </w:pPr>
    </w:p>
    <w:p w14:paraId="4A4DEE63" w14:textId="77777777" w:rsidR="000A512E" w:rsidRPr="00913823" w:rsidRDefault="000A512E" w:rsidP="00CD43A5">
      <w:pPr>
        <w:pStyle w:val="Odstavecseseznamem"/>
        <w:numPr>
          <w:ilvl w:val="1"/>
          <w:numId w:val="11"/>
        </w:numPr>
        <w:spacing w:after="0" w:line="240" w:lineRule="auto"/>
        <w:contextualSpacing w:val="0"/>
        <w:jc w:val="both"/>
        <w:rPr>
          <w:rFonts w:ascii="Aptos Narrow" w:hAnsi="Aptos Narrow"/>
          <w:vanish/>
        </w:rPr>
      </w:pPr>
    </w:p>
    <w:p w14:paraId="01D244BF" w14:textId="77777777" w:rsidR="000A512E" w:rsidRPr="00913823" w:rsidRDefault="000A512E" w:rsidP="00CD43A5">
      <w:pPr>
        <w:pStyle w:val="Odstavecseseznamem"/>
        <w:numPr>
          <w:ilvl w:val="1"/>
          <w:numId w:val="11"/>
        </w:numPr>
        <w:spacing w:after="0" w:line="240" w:lineRule="auto"/>
        <w:contextualSpacing w:val="0"/>
        <w:jc w:val="both"/>
        <w:rPr>
          <w:rFonts w:ascii="Aptos Narrow" w:hAnsi="Aptos Narrow"/>
          <w:vanish/>
        </w:rPr>
      </w:pPr>
    </w:p>
    <w:p w14:paraId="7FC8138E" w14:textId="77777777" w:rsidR="000A512E" w:rsidRPr="00913823" w:rsidRDefault="000A512E" w:rsidP="00CD43A5">
      <w:pPr>
        <w:pStyle w:val="Odstavecseseznamem"/>
        <w:numPr>
          <w:ilvl w:val="1"/>
          <w:numId w:val="11"/>
        </w:numPr>
        <w:spacing w:after="0" w:line="240" w:lineRule="auto"/>
        <w:contextualSpacing w:val="0"/>
        <w:jc w:val="both"/>
        <w:rPr>
          <w:rFonts w:ascii="Aptos Narrow" w:hAnsi="Aptos Narrow"/>
          <w:vanish/>
        </w:rPr>
      </w:pPr>
    </w:p>
    <w:p w14:paraId="418F2C6D" w14:textId="77777777" w:rsidR="000A512E" w:rsidRPr="00913823" w:rsidRDefault="000A512E" w:rsidP="00CD43A5">
      <w:pPr>
        <w:pStyle w:val="Odstavecseseznamem"/>
        <w:numPr>
          <w:ilvl w:val="1"/>
          <w:numId w:val="11"/>
        </w:numPr>
        <w:spacing w:after="0" w:line="240" w:lineRule="auto"/>
        <w:contextualSpacing w:val="0"/>
        <w:jc w:val="both"/>
        <w:rPr>
          <w:rFonts w:ascii="Aptos Narrow" w:hAnsi="Aptos Narrow"/>
          <w:vanish/>
        </w:rPr>
      </w:pPr>
    </w:p>
    <w:p w14:paraId="4B8B8E5E" w14:textId="77777777" w:rsidR="000A512E" w:rsidRPr="00913823" w:rsidRDefault="000A512E" w:rsidP="00CD43A5">
      <w:pPr>
        <w:pStyle w:val="Odstavecseseznamem"/>
        <w:numPr>
          <w:ilvl w:val="1"/>
          <w:numId w:val="11"/>
        </w:numPr>
        <w:spacing w:after="0" w:line="240" w:lineRule="auto"/>
        <w:contextualSpacing w:val="0"/>
        <w:jc w:val="both"/>
        <w:rPr>
          <w:rFonts w:ascii="Aptos Narrow" w:hAnsi="Aptos Narrow"/>
          <w:vanish/>
        </w:rPr>
      </w:pPr>
    </w:p>
    <w:p w14:paraId="3D0C3606" w14:textId="77777777" w:rsidR="000A512E" w:rsidRPr="00913823" w:rsidRDefault="000A512E" w:rsidP="00CD43A5">
      <w:pPr>
        <w:pStyle w:val="Odstavecseseznamem"/>
        <w:numPr>
          <w:ilvl w:val="1"/>
          <w:numId w:val="11"/>
        </w:numPr>
        <w:spacing w:after="0" w:line="240" w:lineRule="auto"/>
        <w:contextualSpacing w:val="0"/>
        <w:jc w:val="both"/>
        <w:rPr>
          <w:rFonts w:ascii="Aptos Narrow" w:hAnsi="Aptos Narrow"/>
          <w:vanish/>
        </w:rPr>
      </w:pPr>
    </w:p>
    <w:p w14:paraId="4AB4B8A0" w14:textId="28F3BB74" w:rsidR="00EF3030" w:rsidRPr="00913823" w:rsidRDefault="00281287" w:rsidP="00BB538E">
      <w:pPr>
        <w:pStyle w:val="Odstavecseseznamem"/>
        <w:numPr>
          <w:ilvl w:val="1"/>
          <w:numId w:val="4"/>
        </w:numPr>
        <w:spacing w:before="120" w:after="120" w:line="240" w:lineRule="auto"/>
        <w:ind w:left="567" w:hanging="567"/>
        <w:contextualSpacing w:val="0"/>
        <w:jc w:val="both"/>
        <w:rPr>
          <w:rFonts w:ascii="Aptos Narrow" w:hAnsi="Aptos Narrow"/>
        </w:rPr>
      </w:pPr>
      <w:r w:rsidRPr="00913823">
        <w:rPr>
          <w:rFonts w:ascii="Aptos Narrow" w:hAnsi="Aptos Narrow"/>
        </w:rPr>
        <w:t xml:space="preserve">Odst. </w:t>
      </w:r>
      <w:r w:rsidR="00BB538E" w:rsidRPr="00913823">
        <w:rPr>
          <w:rFonts w:ascii="Aptos Narrow" w:hAnsi="Aptos Narrow"/>
        </w:rPr>
        <w:t>6</w:t>
      </w:r>
      <w:r w:rsidR="003A707C" w:rsidRPr="00913823">
        <w:rPr>
          <w:rFonts w:ascii="Aptos Narrow" w:hAnsi="Aptos Narrow"/>
        </w:rPr>
        <w:t>.</w:t>
      </w:r>
      <w:r w:rsidR="00BB538E" w:rsidRPr="00913823">
        <w:rPr>
          <w:rFonts w:ascii="Aptos Narrow" w:hAnsi="Aptos Narrow"/>
        </w:rPr>
        <w:t>7</w:t>
      </w:r>
      <w:r w:rsidR="003A707C" w:rsidRPr="00913823">
        <w:rPr>
          <w:rFonts w:ascii="Aptos Narrow" w:hAnsi="Aptos Narrow"/>
        </w:rPr>
        <w:t>.</w:t>
      </w:r>
      <w:r w:rsidRPr="00913823">
        <w:rPr>
          <w:rFonts w:ascii="Aptos Narrow" w:hAnsi="Aptos Narrow"/>
        </w:rPr>
        <w:t xml:space="preserve"> se nepoužije</w:t>
      </w:r>
      <w:r w:rsidR="003A707C" w:rsidRPr="00913823">
        <w:rPr>
          <w:rFonts w:ascii="Aptos Narrow" w:hAnsi="Aptos Narrow"/>
        </w:rPr>
        <w:t xml:space="preserve">, pokud </w:t>
      </w:r>
      <w:r w:rsidR="000A512E" w:rsidRPr="00913823">
        <w:rPr>
          <w:rFonts w:ascii="Aptos Narrow" w:hAnsi="Aptos Narrow"/>
        </w:rPr>
        <w:t>společnost</w:t>
      </w:r>
      <w:r w:rsidR="00EF3030" w:rsidRPr="00913823">
        <w:rPr>
          <w:rFonts w:ascii="Aptos Narrow" w:hAnsi="Aptos Narrow"/>
        </w:rPr>
        <w:t xml:space="preserve"> </w:t>
      </w:r>
      <w:r w:rsidR="003A707C" w:rsidRPr="00913823">
        <w:rPr>
          <w:rFonts w:ascii="Aptos Narrow" w:hAnsi="Aptos Narrow"/>
        </w:rPr>
        <w:t>zákazníka</w:t>
      </w:r>
      <w:r w:rsidRPr="00913823">
        <w:rPr>
          <w:rFonts w:ascii="Aptos Narrow" w:hAnsi="Aptos Narrow"/>
        </w:rPr>
        <w:t xml:space="preserve"> před uzavřením smlouvy zvlášť upozornil</w:t>
      </w:r>
      <w:r w:rsidR="003A707C" w:rsidRPr="00913823">
        <w:rPr>
          <w:rFonts w:ascii="Aptos Narrow" w:hAnsi="Aptos Narrow"/>
        </w:rPr>
        <w:t>a</w:t>
      </w:r>
      <w:r w:rsidRPr="00913823">
        <w:rPr>
          <w:rFonts w:ascii="Aptos Narrow" w:hAnsi="Aptos Narrow"/>
        </w:rPr>
        <w:t xml:space="preserve">, že se některá vlastnost </w:t>
      </w:r>
      <w:r w:rsidR="008B15FA" w:rsidRPr="00913823">
        <w:rPr>
          <w:rFonts w:ascii="Aptos Narrow" w:hAnsi="Aptos Narrow"/>
        </w:rPr>
        <w:t>plnění</w:t>
      </w:r>
      <w:r w:rsidRPr="00913823">
        <w:rPr>
          <w:rFonts w:ascii="Aptos Narrow" w:hAnsi="Aptos Narrow"/>
        </w:rPr>
        <w:t xml:space="preserve"> liší a </w:t>
      </w:r>
      <w:r w:rsidR="003A707C" w:rsidRPr="00913823">
        <w:rPr>
          <w:rFonts w:ascii="Aptos Narrow" w:hAnsi="Aptos Narrow"/>
        </w:rPr>
        <w:t>zákazník</w:t>
      </w:r>
      <w:r w:rsidRPr="00913823">
        <w:rPr>
          <w:rFonts w:ascii="Aptos Narrow" w:hAnsi="Aptos Narrow"/>
        </w:rPr>
        <w:t xml:space="preserve"> s tím při uzavírání smlouvy výslovně souhlasil.</w:t>
      </w:r>
    </w:p>
    <w:p w14:paraId="6C7FF792" w14:textId="0878285B" w:rsidR="00EF3030" w:rsidRPr="00913823" w:rsidRDefault="003A707C" w:rsidP="00BB538E">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Je-li předmětem smlouvy koupě zboží nebo dílo, jehož předmětem není stavba, pak platí, že p</w:t>
      </w:r>
      <w:r w:rsidR="00F0008D" w:rsidRPr="00913823">
        <w:rPr>
          <w:rFonts w:ascii="Aptos Narrow" w:hAnsi="Aptos Narrow"/>
        </w:rPr>
        <w:t xml:space="preserve">rojeví-li se vada v průběhu </w:t>
      </w:r>
      <w:r w:rsidR="00281287" w:rsidRPr="00913823">
        <w:rPr>
          <w:rFonts w:ascii="Aptos Narrow" w:hAnsi="Aptos Narrow"/>
        </w:rPr>
        <w:t xml:space="preserve">jednoho roku od převzetí, má se za to, že </w:t>
      </w:r>
      <w:r w:rsidR="008B15FA" w:rsidRPr="00913823">
        <w:rPr>
          <w:rFonts w:ascii="Aptos Narrow" w:hAnsi="Aptos Narrow"/>
        </w:rPr>
        <w:t>plnění</w:t>
      </w:r>
      <w:r w:rsidR="00281287" w:rsidRPr="00913823">
        <w:rPr>
          <w:rFonts w:ascii="Aptos Narrow" w:hAnsi="Aptos Narrow"/>
        </w:rPr>
        <w:t xml:space="preserve"> byl</w:t>
      </w:r>
      <w:r w:rsidR="008B15FA" w:rsidRPr="00913823">
        <w:rPr>
          <w:rFonts w:ascii="Aptos Narrow" w:hAnsi="Aptos Narrow"/>
        </w:rPr>
        <w:t>o</w:t>
      </w:r>
      <w:r w:rsidR="00281287" w:rsidRPr="00913823">
        <w:rPr>
          <w:rFonts w:ascii="Aptos Narrow" w:hAnsi="Aptos Narrow"/>
        </w:rPr>
        <w:t xml:space="preserve"> vadn</w:t>
      </w:r>
      <w:r w:rsidR="008B15FA" w:rsidRPr="00913823">
        <w:rPr>
          <w:rFonts w:ascii="Aptos Narrow" w:hAnsi="Aptos Narrow"/>
        </w:rPr>
        <w:t>é</w:t>
      </w:r>
      <w:r w:rsidR="00281287" w:rsidRPr="00913823">
        <w:rPr>
          <w:rFonts w:ascii="Aptos Narrow" w:hAnsi="Aptos Narrow"/>
        </w:rPr>
        <w:t xml:space="preserve"> již při převzetí, ledaže to povaha </w:t>
      </w:r>
      <w:r w:rsidR="008B15FA" w:rsidRPr="00913823">
        <w:rPr>
          <w:rFonts w:ascii="Aptos Narrow" w:hAnsi="Aptos Narrow"/>
        </w:rPr>
        <w:t>plnění</w:t>
      </w:r>
      <w:r w:rsidRPr="00913823">
        <w:rPr>
          <w:rFonts w:ascii="Aptos Narrow" w:hAnsi="Aptos Narrow"/>
        </w:rPr>
        <w:t xml:space="preserve"> </w:t>
      </w:r>
      <w:r w:rsidR="00281287" w:rsidRPr="00913823">
        <w:rPr>
          <w:rFonts w:ascii="Aptos Narrow" w:hAnsi="Aptos Narrow"/>
        </w:rPr>
        <w:t xml:space="preserve">nebo vady vylučuje. Tato doba neběží po dobu, po kterou </w:t>
      </w:r>
      <w:r w:rsidRPr="00913823">
        <w:rPr>
          <w:rFonts w:ascii="Aptos Narrow" w:hAnsi="Aptos Narrow"/>
        </w:rPr>
        <w:t xml:space="preserve">zákazník </w:t>
      </w:r>
      <w:r w:rsidR="00281287" w:rsidRPr="00913823">
        <w:rPr>
          <w:rFonts w:ascii="Aptos Narrow" w:hAnsi="Aptos Narrow"/>
        </w:rPr>
        <w:t xml:space="preserve">nemůže </w:t>
      </w:r>
      <w:r w:rsidR="008B15FA" w:rsidRPr="00913823">
        <w:rPr>
          <w:rFonts w:ascii="Aptos Narrow" w:hAnsi="Aptos Narrow"/>
        </w:rPr>
        <w:t>plnění</w:t>
      </w:r>
      <w:r w:rsidR="00281287" w:rsidRPr="00913823">
        <w:rPr>
          <w:rFonts w:ascii="Aptos Narrow" w:hAnsi="Aptos Narrow"/>
        </w:rPr>
        <w:t xml:space="preserve"> užívat, v případě, že vadu vytkl oprávněně.</w:t>
      </w:r>
    </w:p>
    <w:p w14:paraId="7A2BE8DE" w14:textId="5EC4A864" w:rsidR="003A707C" w:rsidRPr="00913823" w:rsidRDefault="003A707C" w:rsidP="00BB538E">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Je-li předmětem smlouvy dílo, jehož předmětem je stavba, pak platí, že projeví-li se vada v průběhu dvou let od převzetí, má se za to, že stavba byla vadná již při převzetí, ledaže to povaha vady vylučuje. Tato doba neběží po dobu, po kterou zákazník nemůže stavbu užívat, v případě, že vadu vytkl oprávněně.</w:t>
      </w:r>
    </w:p>
    <w:p w14:paraId="77DC846C" w14:textId="35A17F47" w:rsidR="003A707C" w:rsidRPr="00913823" w:rsidRDefault="003A707C" w:rsidP="00BB538E">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 xml:space="preserve">Vady </w:t>
      </w:r>
      <w:r w:rsidR="008B15FA" w:rsidRPr="00913823">
        <w:rPr>
          <w:rFonts w:ascii="Aptos Narrow" w:hAnsi="Aptos Narrow"/>
        </w:rPr>
        <w:t>plnění</w:t>
      </w:r>
      <w:r w:rsidR="006E465C" w:rsidRPr="00913823">
        <w:rPr>
          <w:rFonts w:ascii="Aptos Narrow" w:hAnsi="Aptos Narrow"/>
        </w:rPr>
        <w:t>, které se projeví v době dvou let od převzetí</w:t>
      </w:r>
      <w:r w:rsidRPr="00913823">
        <w:rPr>
          <w:rFonts w:ascii="Aptos Narrow" w:hAnsi="Aptos Narrow"/>
        </w:rPr>
        <w:t xml:space="preserve"> musí zákazník oznámit společnosti bez zbytečného odkladu</w:t>
      </w:r>
      <w:r w:rsidR="005D2C1B" w:rsidRPr="00913823">
        <w:rPr>
          <w:rFonts w:ascii="Aptos Narrow" w:hAnsi="Aptos Narrow"/>
        </w:rPr>
        <w:t>.</w:t>
      </w:r>
      <w:r w:rsidR="00FD422B" w:rsidRPr="00913823">
        <w:rPr>
          <w:rFonts w:ascii="Aptos Narrow" w:hAnsi="Aptos Narrow"/>
        </w:rPr>
        <w:t xml:space="preserve"> Soud právo z vady přizná i v případě, že nebyla vytknuta bez zbytečného odkladu poté, co ji mohl zákazník při dostatečné péči zjistit.</w:t>
      </w:r>
    </w:p>
    <w:p w14:paraId="11CFF989" w14:textId="0EC25BE1" w:rsidR="00FD422B" w:rsidRPr="00913823" w:rsidRDefault="00FD422B" w:rsidP="00BB538E">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Při koupi použitého zboží je zákazník oprávněn vytknout vadu zboží, která se projeví v době jednoho roku od převzetí.</w:t>
      </w:r>
    </w:p>
    <w:p w14:paraId="10B272BC" w14:textId="565374F2" w:rsidR="00B313EE" w:rsidRPr="00913823" w:rsidRDefault="00281287" w:rsidP="00BB538E">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 xml:space="preserve">Právo z vadného plnění </w:t>
      </w:r>
      <w:r w:rsidR="00441BA8" w:rsidRPr="00913823">
        <w:rPr>
          <w:rFonts w:ascii="Aptos Narrow" w:hAnsi="Aptos Narrow"/>
        </w:rPr>
        <w:t>zákazníkovi</w:t>
      </w:r>
      <w:r w:rsidRPr="00913823">
        <w:rPr>
          <w:rFonts w:ascii="Aptos Narrow" w:hAnsi="Aptos Narrow"/>
        </w:rPr>
        <w:t xml:space="preserve"> nenáleží, pokud vadu sám způsobil.</w:t>
      </w:r>
      <w:r w:rsidR="008F7E44" w:rsidRPr="00913823">
        <w:rPr>
          <w:rFonts w:ascii="Aptos Narrow" w:hAnsi="Aptos Narrow"/>
        </w:rPr>
        <w:t xml:space="preserve"> Je-li předmětem smlouvy koupě zboží a není-li zároveň ujednáno, že společnost provede montáž, nevztahují se práva z vadného plnění na vady vzniklé v důsledku montáže provedené zákazníkem nebo třetí osobou.</w:t>
      </w:r>
    </w:p>
    <w:p w14:paraId="251ADC7F" w14:textId="6D0DEEB1" w:rsidR="008053D3" w:rsidRPr="00913823" w:rsidRDefault="00281287" w:rsidP="00BB538E">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 xml:space="preserve">Vadou </w:t>
      </w:r>
      <w:r w:rsidR="008B15FA" w:rsidRPr="00913823">
        <w:rPr>
          <w:rFonts w:ascii="Aptos Narrow" w:hAnsi="Aptos Narrow"/>
        </w:rPr>
        <w:t>plnění</w:t>
      </w:r>
      <w:r w:rsidRPr="00913823">
        <w:rPr>
          <w:rFonts w:ascii="Aptos Narrow" w:hAnsi="Aptos Narrow"/>
        </w:rPr>
        <w:t xml:space="preserve"> není opotřebení způsobené jeho obvyklým užíváním nebo u použitého </w:t>
      </w:r>
      <w:r w:rsidR="008B15FA" w:rsidRPr="00913823">
        <w:rPr>
          <w:rFonts w:ascii="Aptos Narrow" w:hAnsi="Aptos Narrow"/>
        </w:rPr>
        <w:t>plnění</w:t>
      </w:r>
      <w:r w:rsidR="00441BA8" w:rsidRPr="00913823">
        <w:rPr>
          <w:rFonts w:ascii="Aptos Narrow" w:hAnsi="Aptos Narrow"/>
        </w:rPr>
        <w:t xml:space="preserve"> </w:t>
      </w:r>
      <w:r w:rsidRPr="00913823">
        <w:rPr>
          <w:rFonts w:ascii="Aptos Narrow" w:hAnsi="Aptos Narrow"/>
        </w:rPr>
        <w:t>opotřebení odpovídající míře jeho předchozího používání.</w:t>
      </w:r>
    </w:p>
    <w:p w14:paraId="7427D8FD" w14:textId="753E6091" w:rsidR="008B3AF0" w:rsidRPr="00913823" w:rsidRDefault="00281287" w:rsidP="00BB538E">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 xml:space="preserve">Práva z vadného plnění se nevztahují na závady vzniklé špatnou obsluhou, neodborným, nebo nepřiměřeným zacházením, použitím, které jsou v rozporu s návodem na užívání a ošetřování </w:t>
      </w:r>
      <w:r w:rsidR="008B15FA" w:rsidRPr="00913823">
        <w:rPr>
          <w:rFonts w:ascii="Aptos Narrow" w:hAnsi="Aptos Narrow"/>
        </w:rPr>
        <w:t>plnění</w:t>
      </w:r>
      <w:r w:rsidRPr="00913823">
        <w:rPr>
          <w:rFonts w:ascii="Aptos Narrow" w:hAnsi="Aptos Narrow"/>
        </w:rPr>
        <w:t xml:space="preserve">, nebo zanedbáním péče o </w:t>
      </w:r>
      <w:r w:rsidR="00441BA8" w:rsidRPr="00913823">
        <w:rPr>
          <w:rFonts w:ascii="Aptos Narrow" w:hAnsi="Aptos Narrow"/>
        </w:rPr>
        <w:t>něj</w:t>
      </w:r>
      <w:r w:rsidRPr="00913823">
        <w:rPr>
          <w:rFonts w:ascii="Aptos Narrow" w:hAnsi="Aptos Narrow"/>
        </w:rPr>
        <w:t xml:space="preserve">. Práva z vadného plnění se také nevztahují na poškození </w:t>
      </w:r>
      <w:r w:rsidR="008B15FA" w:rsidRPr="00913823">
        <w:rPr>
          <w:rFonts w:ascii="Aptos Narrow" w:hAnsi="Aptos Narrow"/>
        </w:rPr>
        <w:t>plnění</w:t>
      </w:r>
      <w:r w:rsidRPr="00913823">
        <w:rPr>
          <w:rFonts w:ascii="Aptos Narrow" w:hAnsi="Aptos Narrow"/>
        </w:rPr>
        <w:t xml:space="preserve"> nadměrným mechanickým opotřebením. Práva z vadného plnění se dále nevztahují na vady vzniklé v důsledku úpravy </w:t>
      </w:r>
      <w:r w:rsidR="008B15FA" w:rsidRPr="00913823">
        <w:rPr>
          <w:rFonts w:ascii="Aptos Narrow" w:hAnsi="Aptos Narrow"/>
        </w:rPr>
        <w:t>plnění</w:t>
      </w:r>
      <w:r w:rsidRPr="00913823">
        <w:rPr>
          <w:rFonts w:ascii="Aptos Narrow" w:hAnsi="Aptos Narrow"/>
        </w:rPr>
        <w:t xml:space="preserve"> provedené </w:t>
      </w:r>
      <w:r w:rsidR="00FC161D" w:rsidRPr="00913823">
        <w:rPr>
          <w:rFonts w:ascii="Aptos Narrow" w:hAnsi="Aptos Narrow"/>
        </w:rPr>
        <w:t>zákazníkem</w:t>
      </w:r>
      <w:r w:rsidRPr="00913823">
        <w:rPr>
          <w:rFonts w:ascii="Aptos Narrow" w:hAnsi="Aptos Narrow"/>
        </w:rPr>
        <w:t xml:space="preserve">, používáním </w:t>
      </w:r>
      <w:r w:rsidR="008B15FA" w:rsidRPr="00913823">
        <w:rPr>
          <w:rFonts w:ascii="Aptos Narrow" w:hAnsi="Aptos Narrow"/>
        </w:rPr>
        <w:t>plnění</w:t>
      </w:r>
      <w:r w:rsidRPr="00913823">
        <w:rPr>
          <w:rFonts w:ascii="Aptos Narrow" w:hAnsi="Aptos Narrow"/>
        </w:rPr>
        <w:t xml:space="preserve"> v podmínkách odlišných od </w:t>
      </w:r>
      <w:r w:rsidR="00FC161D" w:rsidRPr="00913823">
        <w:rPr>
          <w:rFonts w:ascii="Aptos Narrow" w:hAnsi="Aptos Narrow"/>
        </w:rPr>
        <w:t>těch</w:t>
      </w:r>
      <w:r w:rsidRPr="00913823">
        <w:rPr>
          <w:rFonts w:ascii="Aptos Narrow" w:hAnsi="Aptos Narrow"/>
        </w:rPr>
        <w:t xml:space="preserve">, které byly určeny </w:t>
      </w:r>
      <w:r w:rsidR="00594CE8" w:rsidRPr="00913823">
        <w:rPr>
          <w:rFonts w:ascii="Aptos Narrow" w:hAnsi="Aptos Narrow"/>
        </w:rPr>
        <w:t>společností</w:t>
      </w:r>
      <w:r w:rsidRPr="00913823">
        <w:rPr>
          <w:rFonts w:ascii="Aptos Narrow" w:hAnsi="Aptos Narrow"/>
        </w:rPr>
        <w:t xml:space="preserve">. Práva z vadného plnění se také nevztahují na </w:t>
      </w:r>
      <w:r w:rsidR="008B15FA" w:rsidRPr="00913823">
        <w:rPr>
          <w:rFonts w:ascii="Aptos Narrow" w:hAnsi="Aptos Narrow"/>
        </w:rPr>
        <w:t>plnění</w:t>
      </w:r>
      <w:r w:rsidRPr="00913823">
        <w:rPr>
          <w:rFonts w:ascii="Aptos Narrow" w:hAnsi="Aptos Narrow"/>
        </w:rPr>
        <w:t>, kter</w:t>
      </w:r>
      <w:r w:rsidR="008B15FA" w:rsidRPr="00913823">
        <w:rPr>
          <w:rFonts w:ascii="Aptos Narrow" w:hAnsi="Aptos Narrow"/>
        </w:rPr>
        <w:t>é</w:t>
      </w:r>
      <w:r w:rsidRPr="00913823">
        <w:rPr>
          <w:rFonts w:ascii="Aptos Narrow" w:hAnsi="Aptos Narrow"/>
        </w:rPr>
        <w:t xml:space="preserve"> byl</w:t>
      </w:r>
      <w:r w:rsidR="008B15FA" w:rsidRPr="00913823">
        <w:rPr>
          <w:rFonts w:ascii="Aptos Narrow" w:hAnsi="Aptos Narrow"/>
        </w:rPr>
        <w:t>o</w:t>
      </w:r>
      <w:r w:rsidRPr="00913823">
        <w:rPr>
          <w:rFonts w:ascii="Aptos Narrow" w:hAnsi="Aptos Narrow"/>
        </w:rPr>
        <w:t xml:space="preserve"> poškozen</w:t>
      </w:r>
      <w:r w:rsidR="008B15FA" w:rsidRPr="00913823">
        <w:rPr>
          <w:rFonts w:ascii="Aptos Narrow" w:hAnsi="Aptos Narrow"/>
        </w:rPr>
        <w:t>o</w:t>
      </w:r>
      <w:r w:rsidRPr="00913823">
        <w:rPr>
          <w:rFonts w:ascii="Aptos Narrow" w:hAnsi="Aptos Narrow"/>
        </w:rPr>
        <w:t xml:space="preserve"> nadměrným zatěžováním nebo používáním v rozporu s</w:t>
      </w:r>
      <w:r w:rsidR="008B15FA" w:rsidRPr="00913823">
        <w:rPr>
          <w:rFonts w:ascii="Aptos Narrow" w:hAnsi="Aptos Narrow"/>
        </w:rPr>
        <w:t> </w:t>
      </w:r>
      <w:r w:rsidRPr="00913823">
        <w:rPr>
          <w:rFonts w:ascii="Aptos Narrow" w:hAnsi="Aptos Narrow"/>
        </w:rPr>
        <w:t xml:space="preserve">podmínkami uvedenými </w:t>
      </w:r>
      <w:r w:rsidR="00FC161D" w:rsidRPr="00913823">
        <w:rPr>
          <w:rFonts w:ascii="Aptos Narrow" w:hAnsi="Aptos Narrow"/>
        </w:rPr>
        <w:t>v</w:t>
      </w:r>
      <w:r w:rsidRPr="00913823">
        <w:rPr>
          <w:rFonts w:ascii="Aptos Narrow" w:hAnsi="Aptos Narrow"/>
        </w:rPr>
        <w:t xml:space="preserve"> návod</w:t>
      </w:r>
      <w:r w:rsidR="00FC161D" w:rsidRPr="00913823">
        <w:rPr>
          <w:rFonts w:ascii="Aptos Narrow" w:hAnsi="Aptos Narrow"/>
        </w:rPr>
        <w:t>u</w:t>
      </w:r>
      <w:r w:rsidRPr="00913823">
        <w:rPr>
          <w:rFonts w:ascii="Aptos Narrow" w:hAnsi="Aptos Narrow"/>
        </w:rPr>
        <w:t xml:space="preserve"> na užívání a ošetřování </w:t>
      </w:r>
      <w:r w:rsidR="008B15FA" w:rsidRPr="00913823">
        <w:rPr>
          <w:rFonts w:ascii="Aptos Narrow" w:hAnsi="Aptos Narrow"/>
        </w:rPr>
        <w:t>plnění</w:t>
      </w:r>
      <w:r w:rsidRPr="00913823">
        <w:rPr>
          <w:rFonts w:ascii="Aptos Narrow" w:hAnsi="Aptos Narrow"/>
        </w:rPr>
        <w:t xml:space="preserve"> nebo všeobecnými zásadami nebo jestliže vada vznikla nebo byla zhoršena provedením neoprávněného zásahu či jiných úprav bez svolení </w:t>
      </w:r>
      <w:r w:rsidR="00594CE8" w:rsidRPr="00913823">
        <w:rPr>
          <w:rFonts w:ascii="Aptos Narrow" w:hAnsi="Aptos Narrow"/>
        </w:rPr>
        <w:t>společnosti</w:t>
      </w:r>
      <w:r w:rsidRPr="00913823">
        <w:rPr>
          <w:rFonts w:ascii="Aptos Narrow" w:hAnsi="Aptos Narrow"/>
        </w:rPr>
        <w:t>.</w:t>
      </w:r>
    </w:p>
    <w:p w14:paraId="3DE923D2" w14:textId="77777777" w:rsidR="007A744C" w:rsidRPr="00913823" w:rsidRDefault="00B46DD2" w:rsidP="00BB538E">
      <w:pPr>
        <w:pStyle w:val="Odstavecseseznamem"/>
        <w:numPr>
          <w:ilvl w:val="0"/>
          <w:numId w:val="12"/>
        </w:numPr>
        <w:spacing w:before="120" w:after="120" w:line="240" w:lineRule="auto"/>
        <w:ind w:left="426" w:hanging="426"/>
        <w:contextualSpacing w:val="0"/>
        <w:jc w:val="both"/>
        <w:rPr>
          <w:rFonts w:ascii="Aptos Narrow" w:hAnsi="Aptos Narrow"/>
        </w:rPr>
      </w:pPr>
      <w:r w:rsidRPr="00913823">
        <w:rPr>
          <w:rFonts w:ascii="Aptos Narrow" w:hAnsi="Aptos Narrow"/>
          <w:b/>
          <w:u w:val="single"/>
        </w:rPr>
        <w:t>Práva z vadného plnění</w:t>
      </w:r>
    </w:p>
    <w:p w14:paraId="4299EF8B" w14:textId="75AD3620" w:rsidR="009C5119" w:rsidRPr="00913823" w:rsidRDefault="008B15FA" w:rsidP="00BB538E">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Plnění</w:t>
      </w:r>
      <w:r w:rsidR="00BA6251" w:rsidRPr="00913823">
        <w:rPr>
          <w:rFonts w:ascii="Aptos Narrow" w:hAnsi="Aptos Narrow"/>
        </w:rPr>
        <w:t xml:space="preserve"> je vadn</w:t>
      </w:r>
      <w:r w:rsidRPr="00913823">
        <w:rPr>
          <w:rFonts w:ascii="Aptos Narrow" w:hAnsi="Aptos Narrow"/>
        </w:rPr>
        <w:t>é</w:t>
      </w:r>
      <w:r w:rsidR="00BA6251" w:rsidRPr="00913823">
        <w:rPr>
          <w:rFonts w:ascii="Aptos Narrow" w:hAnsi="Aptos Narrow"/>
        </w:rPr>
        <w:t>, nemá-li vlastnosti uvedené v</w:t>
      </w:r>
      <w:r w:rsidR="00E04F16" w:rsidRPr="00913823">
        <w:rPr>
          <w:rFonts w:ascii="Aptos Narrow" w:hAnsi="Aptos Narrow"/>
        </w:rPr>
        <w:t xml:space="preserve"> části </w:t>
      </w:r>
      <w:r w:rsidR="00BA6251" w:rsidRPr="00913823">
        <w:rPr>
          <w:rFonts w:ascii="Aptos Narrow" w:hAnsi="Aptos Narrow"/>
        </w:rPr>
        <w:t>C.</w:t>
      </w:r>
      <w:r w:rsidR="00E04F16" w:rsidRPr="00913823">
        <w:rPr>
          <w:rFonts w:ascii="Aptos Narrow" w:hAnsi="Aptos Narrow"/>
        </w:rPr>
        <w:t>, odstavcích</w:t>
      </w:r>
      <w:r w:rsidR="00BA6251" w:rsidRPr="00913823">
        <w:rPr>
          <w:rFonts w:ascii="Aptos Narrow" w:hAnsi="Aptos Narrow"/>
        </w:rPr>
        <w:t xml:space="preserve"> </w:t>
      </w:r>
      <w:r w:rsidR="0099334D" w:rsidRPr="00913823">
        <w:rPr>
          <w:rFonts w:ascii="Aptos Narrow" w:hAnsi="Aptos Narrow"/>
        </w:rPr>
        <w:t>5.</w:t>
      </w:r>
      <w:r w:rsidR="00E04F16" w:rsidRPr="00913823">
        <w:rPr>
          <w:rFonts w:ascii="Aptos Narrow" w:hAnsi="Aptos Narrow"/>
        </w:rPr>
        <w:t>6</w:t>
      </w:r>
      <w:r w:rsidR="00BA6251" w:rsidRPr="00913823">
        <w:rPr>
          <w:rFonts w:ascii="Aptos Narrow" w:hAnsi="Aptos Narrow"/>
        </w:rPr>
        <w:t>.</w:t>
      </w:r>
      <w:r w:rsidR="00281287" w:rsidRPr="00913823">
        <w:rPr>
          <w:rFonts w:ascii="Aptos Narrow" w:hAnsi="Aptos Narrow"/>
        </w:rPr>
        <w:t xml:space="preserve"> a </w:t>
      </w:r>
      <w:r w:rsidR="0099334D" w:rsidRPr="00913823">
        <w:rPr>
          <w:rFonts w:ascii="Aptos Narrow" w:hAnsi="Aptos Narrow"/>
        </w:rPr>
        <w:t>5.</w:t>
      </w:r>
      <w:r w:rsidR="00E04F16" w:rsidRPr="00913823">
        <w:rPr>
          <w:rFonts w:ascii="Aptos Narrow" w:hAnsi="Aptos Narrow"/>
        </w:rPr>
        <w:t>7</w:t>
      </w:r>
      <w:r w:rsidR="00281287" w:rsidRPr="00913823">
        <w:rPr>
          <w:rFonts w:ascii="Aptos Narrow" w:hAnsi="Aptos Narrow"/>
        </w:rPr>
        <w:t>.</w:t>
      </w:r>
      <w:r w:rsidR="00BA6251" w:rsidRPr="00913823">
        <w:rPr>
          <w:rFonts w:ascii="Aptos Narrow" w:hAnsi="Aptos Narrow"/>
        </w:rPr>
        <w:t xml:space="preserve"> tohoto článku, nebo dodá-li společnost </w:t>
      </w:r>
      <w:r w:rsidRPr="00913823">
        <w:rPr>
          <w:rFonts w:ascii="Aptos Narrow" w:hAnsi="Aptos Narrow"/>
        </w:rPr>
        <w:t>jiné plnění</w:t>
      </w:r>
      <w:r w:rsidR="00BA6251" w:rsidRPr="00913823">
        <w:rPr>
          <w:rFonts w:ascii="Aptos Narrow" w:hAnsi="Aptos Narrow"/>
        </w:rPr>
        <w:t>. Za</w:t>
      </w:r>
      <w:r w:rsidR="00CB6ECF" w:rsidRPr="00913823">
        <w:rPr>
          <w:rFonts w:ascii="Aptos Narrow" w:hAnsi="Aptos Narrow"/>
        </w:rPr>
        <w:t> </w:t>
      </w:r>
      <w:r w:rsidR="00BA6251" w:rsidRPr="00913823">
        <w:rPr>
          <w:rFonts w:ascii="Aptos Narrow" w:hAnsi="Aptos Narrow"/>
        </w:rPr>
        <w:t xml:space="preserve">vadu se považují i vady v dokladech nutných pro užívání </w:t>
      </w:r>
      <w:r w:rsidRPr="00913823">
        <w:rPr>
          <w:rFonts w:ascii="Aptos Narrow" w:hAnsi="Aptos Narrow"/>
        </w:rPr>
        <w:t>plnění</w:t>
      </w:r>
      <w:r w:rsidR="00BA6251" w:rsidRPr="00913823">
        <w:rPr>
          <w:rFonts w:ascii="Aptos Narrow" w:hAnsi="Aptos Narrow"/>
        </w:rPr>
        <w:t>.</w:t>
      </w:r>
    </w:p>
    <w:p w14:paraId="72059F94" w14:textId="246EA766" w:rsidR="00EE4999" w:rsidRPr="00913823" w:rsidRDefault="00325247" w:rsidP="00BB538E">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 xml:space="preserve">Má-li </w:t>
      </w:r>
      <w:r w:rsidR="008B15FA" w:rsidRPr="00913823">
        <w:rPr>
          <w:rFonts w:ascii="Aptos Narrow" w:hAnsi="Aptos Narrow"/>
        </w:rPr>
        <w:t>plnění</w:t>
      </w:r>
      <w:r w:rsidR="00E04F16" w:rsidRPr="00913823">
        <w:rPr>
          <w:rFonts w:ascii="Aptos Narrow" w:hAnsi="Aptos Narrow"/>
        </w:rPr>
        <w:t xml:space="preserve"> </w:t>
      </w:r>
      <w:r w:rsidRPr="00913823">
        <w:rPr>
          <w:rFonts w:ascii="Aptos Narrow" w:hAnsi="Aptos Narrow"/>
        </w:rPr>
        <w:t xml:space="preserve">vadu, může </w:t>
      </w:r>
      <w:r w:rsidR="00E04F16" w:rsidRPr="00913823">
        <w:rPr>
          <w:rFonts w:ascii="Aptos Narrow" w:hAnsi="Aptos Narrow"/>
        </w:rPr>
        <w:t>zákazník</w:t>
      </w:r>
      <w:r w:rsidRPr="00913823">
        <w:rPr>
          <w:rFonts w:ascii="Aptos Narrow" w:hAnsi="Aptos Narrow"/>
        </w:rPr>
        <w:t xml:space="preserve"> požadovat její odstranění. Podle své volby může požadovat dodání nového </w:t>
      </w:r>
      <w:r w:rsidR="008B15FA" w:rsidRPr="00913823">
        <w:rPr>
          <w:rFonts w:ascii="Aptos Narrow" w:hAnsi="Aptos Narrow"/>
        </w:rPr>
        <w:t>plnění</w:t>
      </w:r>
      <w:r w:rsidR="00E04F16" w:rsidRPr="00913823">
        <w:rPr>
          <w:rFonts w:ascii="Aptos Narrow" w:hAnsi="Aptos Narrow"/>
        </w:rPr>
        <w:t xml:space="preserve"> </w:t>
      </w:r>
      <w:r w:rsidRPr="00913823">
        <w:rPr>
          <w:rFonts w:ascii="Aptos Narrow" w:hAnsi="Aptos Narrow"/>
        </w:rPr>
        <w:t xml:space="preserve">bez vad nebo opravu </w:t>
      </w:r>
      <w:r w:rsidR="008B15FA" w:rsidRPr="00913823">
        <w:rPr>
          <w:rFonts w:ascii="Aptos Narrow" w:hAnsi="Aptos Narrow"/>
        </w:rPr>
        <w:t>plnění</w:t>
      </w:r>
      <w:r w:rsidRPr="00913823">
        <w:rPr>
          <w:rFonts w:ascii="Aptos Narrow" w:hAnsi="Aptos Narrow"/>
        </w:rPr>
        <w:t>, ledaže je zvolený způsob odstranění vady nemožný nebo ve srovnání s</w:t>
      </w:r>
      <w:r w:rsidR="008B15FA" w:rsidRPr="00913823">
        <w:rPr>
          <w:rFonts w:ascii="Aptos Narrow" w:hAnsi="Aptos Narrow"/>
        </w:rPr>
        <w:t> </w:t>
      </w:r>
      <w:r w:rsidR="00E04F16" w:rsidRPr="00913823">
        <w:rPr>
          <w:rFonts w:ascii="Aptos Narrow" w:hAnsi="Aptos Narrow"/>
        </w:rPr>
        <w:t>druhým</w:t>
      </w:r>
      <w:r w:rsidRPr="00913823">
        <w:rPr>
          <w:rFonts w:ascii="Aptos Narrow" w:hAnsi="Aptos Narrow"/>
        </w:rPr>
        <w:t xml:space="preserve"> nepřiměřeně nákladný; to se posoudí zejména s ohledem na význam vady, hodnotu, kterou by </w:t>
      </w:r>
      <w:r w:rsidR="00E04F16" w:rsidRPr="00913823">
        <w:rPr>
          <w:rFonts w:ascii="Aptos Narrow" w:hAnsi="Aptos Narrow"/>
        </w:rPr>
        <w:t>měl</w:t>
      </w:r>
      <w:r w:rsidR="008B15FA" w:rsidRPr="00913823">
        <w:rPr>
          <w:rFonts w:ascii="Aptos Narrow" w:hAnsi="Aptos Narrow"/>
        </w:rPr>
        <w:t>o</w:t>
      </w:r>
      <w:r w:rsidR="00E04F16" w:rsidRPr="00913823">
        <w:rPr>
          <w:rFonts w:ascii="Aptos Narrow" w:hAnsi="Aptos Narrow"/>
        </w:rPr>
        <w:t xml:space="preserve"> </w:t>
      </w:r>
      <w:r w:rsidR="008B15FA" w:rsidRPr="00913823">
        <w:rPr>
          <w:rFonts w:ascii="Aptos Narrow" w:hAnsi="Aptos Narrow"/>
        </w:rPr>
        <w:t>plnění</w:t>
      </w:r>
      <w:r w:rsidRPr="00913823">
        <w:rPr>
          <w:rFonts w:ascii="Aptos Narrow" w:hAnsi="Aptos Narrow"/>
        </w:rPr>
        <w:t xml:space="preserve"> bez vady, a to, zda může být </w:t>
      </w:r>
      <w:r w:rsidR="00E04F16" w:rsidRPr="00913823">
        <w:rPr>
          <w:rFonts w:ascii="Aptos Narrow" w:hAnsi="Aptos Narrow"/>
        </w:rPr>
        <w:t>druhým</w:t>
      </w:r>
      <w:r w:rsidRPr="00913823">
        <w:rPr>
          <w:rFonts w:ascii="Aptos Narrow" w:hAnsi="Aptos Narrow"/>
        </w:rPr>
        <w:t xml:space="preserve"> způsobem vada odstraněna bez značných obtíží pro </w:t>
      </w:r>
      <w:r w:rsidR="00E04F16" w:rsidRPr="00913823">
        <w:rPr>
          <w:rFonts w:ascii="Aptos Narrow" w:hAnsi="Aptos Narrow"/>
        </w:rPr>
        <w:t>zákazníka</w:t>
      </w:r>
      <w:r w:rsidRPr="00913823">
        <w:rPr>
          <w:rFonts w:ascii="Aptos Narrow" w:hAnsi="Aptos Narrow"/>
        </w:rPr>
        <w:t>.</w:t>
      </w:r>
    </w:p>
    <w:p w14:paraId="66D35401" w14:textId="2C11CF66" w:rsidR="00EE4999" w:rsidRPr="00913823" w:rsidRDefault="00EE4999" w:rsidP="00BB538E">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Společnost</w:t>
      </w:r>
      <w:r w:rsidR="00325247" w:rsidRPr="00913823">
        <w:rPr>
          <w:rFonts w:ascii="Aptos Narrow" w:hAnsi="Aptos Narrow"/>
        </w:rPr>
        <w:t xml:space="preserve"> může odmítnout vadu odstranit, je-li to nemožné nebo nepřiměřeně nákladné zejména s</w:t>
      </w:r>
      <w:r w:rsidR="00913823">
        <w:rPr>
          <w:rFonts w:ascii="Aptos Narrow" w:hAnsi="Aptos Narrow"/>
        </w:rPr>
        <w:t> </w:t>
      </w:r>
      <w:r w:rsidR="00325247" w:rsidRPr="00913823">
        <w:rPr>
          <w:rFonts w:ascii="Aptos Narrow" w:hAnsi="Aptos Narrow"/>
        </w:rPr>
        <w:t xml:space="preserve">ohledem na význam vady a hodnotu, kterou by </w:t>
      </w:r>
      <w:r w:rsidR="00E04F16" w:rsidRPr="00913823">
        <w:rPr>
          <w:rFonts w:ascii="Aptos Narrow" w:hAnsi="Aptos Narrow"/>
        </w:rPr>
        <w:t>měl</w:t>
      </w:r>
      <w:r w:rsidR="008B15FA" w:rsidRPr="00913823">
        <w:rPr>
          <w:rFonts w:ascii="Aptos Narrow" w:hAnsi="Aptos Narrow"/>
        </w:rPr>
        <w:t>o</w:t>
      </w:r>
      <w:r w:rsidR="00E04F16" w:rsidRPr="00913823">
        <w:rPr>
          <w:rFonts w:ascii="Aptos Narrow" w:hAnsi="Aptos Narrow"/>
        </w:rPr>
        <w:t xml:space="preserve"> </w:t>
      </w:r>
      <w:r w:rsidR="008B15FA" w:rsidRPr="00913823">
        <w:rPr>
          <w:rFonts w:ascii="Aptos Narrow" w:hAnsi="Aptos Narrow"/>
        </w:rPr>
        <w:t>plnění</w:t>
      </w:r>
      <w:r w:rsidR="00325247" w:rsidRPr="00913823">
        <w:rPr>
          <w:rFonts w:ascii="Aptos Narrow" w:hAnsi="Aptos Narrow"/>
        </w:rPr>
        <w:t xml:space="preserve"> bez vady.</w:t>
      </w:r>
    </w:p>
    <w:p w14:paraId="57D748D4" w14:textId="4BF778B6" w:rsidR="00434429" w:rsidRPr="00913823" w:rsidRDefault="00EE4999" w:rsidP="00BB538E">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Společnost</w:t>
      </w:r>
      <w:r w:rsidR="00325247" w:rsidRPr="00913823">
        <w:rPr>
          <w:rFonts w:ascii="Aptos Narrow" w:hAnsi="Aptos Narrow"/>
        </w:rPr>
        <w:t xml:space="preserve"> odstraní vadu v přiměřené době po jejím vytknutí tak, aby tím </w:t>
      </w:r>
      <w:r w:rsidR="00E04F16" w:rsidRPr="00913823">
        <w:rPr>
          <w:rFonts w:ascii="Aptos Narrow" w:hAnsi="Aptos Narrow"/>
        </w:rPr>
        <w:t>zákazníkovi</w:t>
      </w:r>
      <w:r w:rsidR="00325247" w:rsidRPr="00913823">
        <w:rPr>
          <w:rFonts w:ascii="Aptos Narrow" w:hAnsi="Aptos Narrow"/>
        </w:rPr>
        <w:t xml:space="preserve"> nezpůsobil</w:t>
      </w:r>
      <w:r w:rsidR="00051A04" w:rsidRPr="00913823">
        <w:rPr>
          <w:rFonts w:ascii="Aptos Narrow" w:hAnsi="Aptos Narrow"/>
        </w:rPr>
        <w:t>a</w:t>
      </w:r>
      <w:r w:rsidR="00325247" w:rsidRPr="00913823">
        <w:rPr>
          <w:rFonts w:ascii="Aptos Narrow" w:hAnsi="Aptos Narrow"/>
        </w:rPr>
        <w:t xml:space="preserve"> značné obtíže, přičemž se zohlední povaha </w:t>
      </w:r>
      <w:r w:rsidR="008B15FA" w:rsidRPr="00913823">
        <w:rPr>
          <w:rFonts w:ascii="Aptos Narrow" w:hAnsi="Aptos Narrow"/>
        </w:rPr>
        <w:t>plnění</w:t>
      </w:r>
      <w:r w:rsidR="00325247" w:rsidRPr="00913823">
        <w:rPr>
          <w:rFonts w:ascii="Aptos Narrow" w:hAnsi="Aptos Narrow"/>
        </w:rPr>
        <w:t xml:space="preserve"> a účel, pro který </w:t>
      </w:r>
      <w:r w:rsidR="00E04F16" w:rsidRPr="00913823">
        <w:rPr>
          <w:rFonts w:ascii="Aptos Narrow" w:hAnsi="Aptos Narrow"/>
        </w:rPr>
        <w:t xml:space="preserve">zákazník </w:t>
      </w:r>
      <w:r w:rsidR="008B15FA" w:rsidRPr="00913823">
        <w:rPr>
          <w:rFonts w:ascii="Aptos Narrow" w:hAnsi="Aptos Narrow"/>
        </w:rPr>
        <w:t>plnění</w:t>
      </w:r>
      <w:r w:rsidR="00E04F16" w:rsidRPr="00913823">
        <w:rPr>
          <w:rFonts w:ascii="Aptos Narrow" w:hAnsi="Aptos Narrow"/>
        </w:rPr>
        <w:t xml:space="preserve"> objednal</w:t>
      </w:r>
      <w:r w:rsidR="00325247" w:rsidRPr="00913823">
        <w:rPr>
          <w:rFonts w:ascii="Aptos Narrow" w:hAnsi="Aptos Narrow"/>
        </w:rPr>
        <w:t>.</w:t>
      </w:r>
    </w:p>
    <w:p w14:paraId="5F88EF69" w14:textId="33139AFD" w:rsidR="00C9509A" w:rsidRPr="00913823" w:rsidRDefault="00564BE1" w:rsidP="00BB538E">
      <w:pPr>
        <w:pStyle w:val="Odstavecseseznamem"/>
        <w:numPr>
          <w:ilvl w:val="1"/>
          <w:numId w:val="4"/>
        </w:numPr>
        <w:spacing w:after="120" w:line="240" w:lineRule="auto"/>
        <w:ind w:left="567" w:hanging="567"/>
        <w:contextualSpacing w:val="0"/>
        <w:jc w:val="both"/>
        <w:rPr>
          <w:rFonts w:ascii="Aptos Narrow" w:hAnsi="Aptos Narrow"/>
        </w:rPr>
      </w:pPr>
      <w:r w:rsidRPr="00913823">
        <w:rPr>
          <w:rFonts w:ascii="Aptos Narrow" w:hAnsi="Aptos Narrow"/>
        </w:rPr>
        <w:t xml:space="preserve">Není-li možné odstranění vad </w:t>
      </w:r>
      <w:r w:rsidR="008B15FA" w:rsidRPr="00913823">
        <w:rPr>
          <w:rFonts w:ascii="Aptos Narrow" w:hAnsi="Aptos Narrow"/>
        </w:rPr>
        <w:t>plnění</w:t>
      </w:r>
      <w:r w:rsidRPr="00913823">
        <w:rPr>
          <w:rFonts w:ascii="Aptos Narrow" w:hAnsi="Aptos Narrow"/>
        </w:rPr>
        <w:t xml:space="preserve"> na místě, převezme společnost </w:t>
      </w:r>
      <w:r w:rsidR="008B15FA" w:rsidRPr="00913823">
        <w:rPr>
          <w:rFonts w:ascii="Aptos Narrow" w:hAnsi="Aptos Narrow"/>
        </w:rPr>
        <w:t>plnění</w:t>
      </w:r>
      <w:r w:rsidRPr="00913823">
        <w:rPr>
          <w:rFonts w:ascii="Aptos Narrow" w:hAnsi="Aptos Narrow"/>
        </w:rPr>
        <w:t xml:space="preserve"> k</w:t>
      </w:r>
      <w:r w:rsidR="00325247" w:rsidRPr="00913823">
        <w:rPr>
          <w:rFonts w:ascii="Aptos Narrow" w:hAnsi="Aptos Narrow"/>
        </w:rPr>
        <w:t xml:space="preserve"> odstranění </w:t>
      </w:r>
      <w:r w:rsidR="00434429" w:rsidRPr="00913823">
        <w:rPr>
          <w:rFonts w:ascii="Aptos Narrow" w:hAnsi="Aptos Narrow"/>
        </w:rPr>
        <w:t>vad</w:t>
      </w:r>
      <w:r w:rsidR="00325247" w:rsidRPr="00913823">
        <w:rPr>
          <w:rFonts w:ascii="Aptos Narrow" w:hAnsi="Aptos Narrow"/>
        </w:rPr>
        <w:t xml:space="preserve"> na vlastní náklady. </w:t>
      </w:r>
      <w:r w:rsidR="00051A04" w:rsidRPr="00913823">
        <w:rPr>
          <w:rFonts w:ascii="Aptos Narrow" w:hAnsi="Aptos Narrow"/>
        </w:rPr>
        <w:t xml:space="preserve">Vyžaduje-li to demontáž </w:t>
      </w:r>
      <w:r w:rsidR="008B15FA" w:rsidRPr="00913823">
        <w:rPr>
          <w:rFonts w:ascii="Aptos Narrow" w:hAnsi="Aptos Narrow"/>
        </w:rPr>
        <w:t>plnění</w:t>
      </w:r>
      <w:r w:rsidR="007E0835" w:rsidRPr="00913823">
        <w:rPr>
          <w:rFonts w:ascii="Aptos Narrow" w:hAnsi="Aptos Narrow"/>
        </w:rPr>
        <w:t xml:space="preserve"> nebo jeho dílčí části</w:t>
      </w:r>
      <w:r w:rsidR="00051A04" w:rsidRPr="00913823">
        <w:rPr>
          <w:rFonts w:ascii="Aptos Narrow" w:hAnsi="Aptos Narrow"/>
        </w:rPr>
        <w:t xml:space="preserve">, </w:t>
      </w:r>
      <w:r w:rsidR="007E0835" w:rsidRPr="00913823">
        <w:rPr>
          <w:rFonts w:ascii="Aptos Narrow" w:hAnsi="Aptos Narrow"/>
        </w:rPr>
        <w:t xml:space="preserve">byla-li </w:t>
      </w:r>
      <w:r w:rsidR="00051A04" w:rsidRPr="00913823">
        <w:rPr>
          <w:rFonts w:ascii="Aptos Narrow" w:hAnsi="Aptos Narrow"/>
        </w:rPr>
        <w:t>montáž byla provedena v souladu s</w:t>
      </w:r>
      <w:r w:rsidR="007E0835" w:rsidRPr="00913823">
        <w:rPr>
          <w:rFonts w:ascii="Aptos Narrow" w:hAnsi="Aptos Narrow"/>
        </w:rPr>
        <w:t> </w:t>
      </w:r>
      <w:r w:rsidR="00051A04" w:rsidRPr="00913823">
        <w:rPr>
          <w:rFonts w:ascii="Aptos Narrow" w:hAnsi="Aptos Narrow"/>
        </w:rPr>
        <w:t xml:space="preserve">povahou a účelem </w:t>
      </w:r>
      <w:r w:rsidR="008B15FA" w:rsidRPr="00913823">
        <w:rPr>
          <w:rFonts w:ascii="Aptos Narrow" w:hAnsi="Aptos Narrow"/>
        </w:rPr>
        <w:t>plnění</w:t>
      </w:r>
      <w:r w:rsidR="00051A04" w:rsidRPr="00913823">
        <w:rPr>
          <w:rFonts w:ascii="Aptos Narrow" w:hAnsi="Aptos Narrow"/>
        </w:rPr>
        <w:t xml:space="preserve"> předtím, než se vada projevila, společnost provede demontáž vadné věci a</w:t>
      </w:r>
      <w:r w:rsidR="007E0835" w:rsidRPr="00913823">
        <w:rPr>
          <w:rFonts w:ascii="Aptos Narrow" w:hAnsi="Aptos Narrow"/>
        </w:rPr>
        <w:t> </w:t>
      </w:r>
      <w:r w:rsidR="00051A04" w:rsidRPr="00913823">
        <w:rPr>
          <w:rFonts w:ascii="Aptos Narrow" w:hAnsi="Aptos Narrow"/>
        </w:rPr>
        <w:t>montáž opravené nebo nové věci anebo uhradí náklady s tím spojené.</w:t>
      </w:r>
    </w:p>
    <w:p w14:paraId="05DC8A21" w14:textId="417FF6D0" w:rsidR="00325247" w:rsidRPr="00913823" w:rsidRDefault="009A5CC3" w:rsidP="00BB538E">
      <w:pPr>
        <w:pStyle w:val="Odstavecseseznamem"/>
        <w:numPr>
          <w:ilvl w:val="1"/>
          <w:numId w:val="4"/>
        </w:numPr>
        <w:spacing w:after="60" w:line="240" w:lineRule="auto"/>
        <w:ind w:left="567" w:hanging="567"/>
        <w:contextualSpacing w:val="0"/>
        <w:jc w:val="both"/>
        <w:rPr>
          <w:rFonts w:ascii="Aptos Narrow" w:hAnsi="Aptos Narrow"/>
        </w:rPr>
      </w:pPr>
      <w:r w:rsidRPr="00913823">
        <w:rPr>
          <w:rFonts w:ascii="Aptos Narrow" w:hAnsi="Aptos Narrow"/>
        </w:rPr>
        <w:t>Zákazník</w:t>
      </w:r>
      <w:r w:rsidR="00325247" w:rsidRPr="00913823">
        <w:rPr>
          <w:rFonts w:ascii="Aptos Narrow" w:hAnsi="Aptos Narrow"/>
        </w:rPr>
        <w:t xml:space="preserve"> může požadovat přiměřenou slevu nebo odstoupit od smlouvy, pokud</w:t>
      </w:r>
    </w:p>
    <w:p w14:paraId="78ABBC99" w14:textId="5E1A4105" w:rsidR="00325247" w:rsidRPr="00913823" w:rsidRDefault="00594CE8" w:rsidP="00BB538E">
      <w:pPr>
        <w:numPr>
          <w:ilvl w:val="1"/>
          <w:numId w:val="26"/>
        </w:numPr>
        <w:pBdr>
          <w:top w:val="nil"/>
          <w:left w:val="nil"/>
          <w:bottom w:val="nil"/>
          <w:right w:val="nil"/>
          <w:between w:val="nil"/>
        </w:pBdr>
        <w:spacing w:after="60" w:line="240" w:lineRule="auto"/>
        <w:ind w:left="993" w:hanging="284"/>
        <w:jc w:val="both"/>
        <w:rPr>
          <w:rFonts w:ascii="Aptos Narrow" w:eastAsia="Arial Narrow" w:hAnsi="Aptos Narrow" w:cs="Arial"/>
          <w:color w:val="000000"/>
        </w:rPr>
      </w:pPr>
      <w:r w:rsidRPr="00913823">
        <w:rPr>
          <w:rFonts w:ascii="Aptos Narrow" w:eastAsia="Arial Narrow" w:hAnsi="Aptos Narrow" w:cs="Arial"/>
          <w:color w:val="000000"/>
        </w:rPr>
        <w:t>společnost</w:t>
      </w:r>
      <w:r w:rsidR="00325247" w:rsidRPr="00913823">
        <w:rPr>
          <w:rFonts w:ascii="Aptos Narrow" w:eastAsia="Arial Narrow" w:hAnsi="Aptos Narrow" w:cs="Arial"/>
          <w:color w:val="000000"/>
        </w:rPr>
        <w:t xml:space="preserve"> vadu odmítl</w:t>
      </w:r>
      <w:r w:rsidRPr="00913823">
        <w:rPr>
          <w:rFonts w:ascii="Aptos Narrow" w:eastAsia="Arial Narrow" w:hAnsi="Aptos Narrow" w:cs="Arial"/>
          <w:color w:val="000000"/>
        </w:rPr>
        <w:t>a</w:t>
      </w:r>
      <w:r w:rsidR="00325247" w:rsidRPr="00913823">
        <w:rPr>
          <w:rFonts w:ascii="Aptos Narrow" w:eastAsia="Arial Narrow" w:hAnsi="Aptos Narrow" w:cs="Arial"/>
          <w:color w:val="000000"/>
        </w:rPr>
        <w:t xml:space="preserve"> odstranit nebo ji neodstranil</w:t>
      </w:r>
      <w:r w:rsidRPr="00913823">
        <w:rPr>
          <w:rFonts w:ascii="Aptos Narrow" w:eastAsia="Arial Narrow" w:hAnsi="Aptos Narrow" w:cs="Arial"/>
          <w:color w:val="000000"/>
        </w:rPr>
        <w:t>a</w:t>
      </w:r>
      <w:r w:rsidR="00325247" w:rsidRPr="00913823">
        <w:rPr>
          <w:rFonts w:ascii="Aptos Narrow" w:eastAsia="Arial Narrow" w:hAnsi="Aptos Narrow" w:cs="Arial"/>
          <w:color w:val="000000"/>
        </w:rPr>
        <w:t xml:space="preserve"> </w:t>
      </w:r>
      <w:r w:rsidR="00250696" w:rsidRPr="00913823">
        <w:rPr>
          <w:rFonts w:ascii="Aptos Narrow" w:eastAsia="Arial Narrow" w:hAnsi="Aptos Narrow" w:cs="Arial"/>
          <w:color w:val="000000"/>
        </w:rPr>
        <w:t>v</w:t>
      </w:r>
      <w:r w:rsidR="008702FF" w:rsidRPr="00913823">
        <w:rPr>
          <w:rFonts w:ascii="Aptos Narrow" w:eastAsia="Arial Narrow" w:hAnsi="Aptos Narrow" w:cs="Arial"/>
          <w:color w:val="000000"/>
        </w:rPr>
        <w:t> </w:t>
      </w:r>
      <w:r w:rsidR="00250696" w:rsidRPr="00913823">
        <w:rPr>
          <w:rFonts w:ascii="Aptos Narrow" w:eastAsia="Arial Narrow" w:hAnsi="Aptos Narrow" w:cs="Arial"/>
          <w:color w:val="000000"/>
        </w:rPr>
        <w:t>souladu</w:t>
      </w:r>
      <w:r w:rsidR="008702FF" w:rsidRPr="00913823">
        <w:rPr>
          <w:rFonts w:ascii="Aptos Narrow" w:eastAsia="Arial Narrow" w:hAnsi="Aptos Narrow" w:cs="Arial"/>
          <w:color w:val="000000"/>
        </w:rPr>
        <w:t xml:space="preserve"> se smlouvou, </w:t>
      </w:r>
      <w:r w:rsidR="009A5CC3" w:rsidRPr="00913823">
        <w:rPr>
          <w:rFonts w:ascii="Aptos Narrow" w:eastAsia="Arial Narrow" w:hAnsi="Aptos Narrow" w:cs="Arial"/>
          <w:color w:val="000000"/>
        </w:rPr>
        <w:t>VOP</w:t>
      </w:r>
      <w:r w:rsidR="008702FF" w:rsidRPr="00913823">
        <w:rPr>
          <w:rFonts w:ascii="Aptos Narrow" w:eastAsia="Arial Narrow" w:hAnsi="Aptos Narrow" w:cs="Arial"/>
          <w:color w:val="000000"/>
        </w:rPr>
        <w:t xml:space="preserve"> nebo tímto </w:t>
      </w:r>
      <w:r w:rsidR="009A5CC3" w:rsidRPr="00913823">
        <w:rPr>
          <w:rFonts w:ascii="Aptos Narrow" w:eastAsia="Arial Narrow" w:hAnsi="Aptos Narrow" w:cs="Arial"/>
          <w:color w:val="000000"/>
        </w:rPr>
        <w:t>p</w:t>
      </w:r>
      <w:r w:rsidR="008702FF" w:rsidRPr="00913823">
        <w:rPr>
          <w:rFonts w:ascii="Aptos Narrow" w:eastAsia="Arial Narrow" w:hAnsi="Aptos Narrow" w:cs="Arial"/>
          <w:color w:val="000000"/>
        </w:rPr>
        <w:t>oučením</w:t>
      </w:r>
      <w:r w:rsidR="00325247" w:rsidRPr="00913823">
        <w:rPr>
          <w:rFonts w:ascii="Aptos Narrow" w:eastAsia="Arial Narrow" w:hAnsi="Aptos Narrow" w:cs="Arial"/>
          <w:color w:val="000000"/>
        </w:rPr>
        <w:t>,</w:t>
      </w:r>
    </w:p>
    <w:p w14:paraId="6F6F24A7" w14:textId="77777777" w:rsidR="00325247" w:rsidRPr="00913823" w:rsidRDefault="00325247" w:rsidP="00BB538E">
      <w:pPr>
        <w:numPr>
          <w:ilvl w:val="1"/>
          <w:numId w:val="26"/>
        </w:numPr>
        <w:pBdr>
          <w:top w:val="nil"/>
          <w:left w:val="nil"/>
          <w:bottom w:val="nil"/>
          <w:right w:val="nil"/>
          <w:between w:val="nil"/>
        </w:pBdr>
        <w:spacing w:after="60" w:line="240" w:lineRule="auto"/>
        <w:ind w:left="993" w:hanging="284"/>
        <w:jc w:val="both"/>
        <w:rPr>
          <w:rFonts w:ascii="Aptos Narrow" w:eastAsia="Arial Narrow" w:hAnsi="Aptos Narrow" w:cs="Arial"/>
          <w:color w:val="000000"/>
        </w:rPr>
      </w:pPr>
      <w:r w:rsidRPr="00913823">
        <w:rPr>
          <w:rFonts w:ascii="Aptos Narrow" w:eastAsia="Arial Narrow" w:hAnsi="Aptos Narrow" w:cs="Arial"/>
          <w:color w:val="000000"/>
        </w:rPr>
        <w:t>se vada projeví opakovaně,</w:t>
      </w:r>
    </w:p>
    <w:p w14:paraId="15DE0A3D" w14:textId="77777777" w:rsidR="00325247" w:rsidRPr="00913823" w:rsidRDefault="00325247" w:rsidP="00BB538E">
      <w:pPr>
        <w:numPr>
          <w:ilvl w:val="1"/>
          <w:numId w:val="26"/>
        </w:numPr>
        <w:pBdr>
          <w:top w:val="nil"/>
          <w:left w:val="nil"/>
          <w:bottom w:val="nil"/>
          <w:right w:val="nil"/>
          <w:between w:val="nil"/>
        </w:pBdr>
        <w:spacing w:after="60" w:line="240" w:lineRule="auto"/>
        <w:ind w:left="993" w:hanging="284"/>
        <w:jc w:val="both"/>
        <w:rPr>
          <w:rFonts w:ascii="Aptos Narrow" w:eastAsia="Arial Narrow" w:hAnsi="Aptos Narrow" w:cs="Arial"/>
          <w:color w:val="000000"/>
        </w:rPr>
      </w:pPr>
      <w:r w:rsidRPr="00913823">
        <w:rPr>
          <w:rFonts w:ascii="Aptos Narrow" w:eastAsia="Arial Narrow" w:hAnsi="Aptos Narrow" w:cs="Arial"/>
          <w:color w:val="000000"/>
        </w:rPr>
        <w:t xml:space="preserve">je vada podstatným porušením smlouvy, </w:t>
      </w:r>
    </w:p>
    <w:p w14:paraId="15A3A16B" w14:textId="16FE2AF1" w:rsidR="007130CB" w:rsidRPr="00913823" w:rsidRDefault="00325247" w:rsidP="009A5CC3">
      <w:pPr>
        <w:numPr>
          <w:ilvl w:val="1"/>
          <w:numId w:val="26"/>
        </w:numPr>
        <w:pBdr>
          <w:top w:val="nil"/>
          <w:left w:val="nil"/>
          <w:bottom w:val="nil"/>
          <w:right w:val="nil"/>
          <w:between w:val="nil"/>
        </w:pBdr>
        <w:spacing w:after="120" w:line="240" w:lineRule="auto"/>
        <w:ind w:left="993" w:hanging="284"/>
        <w:jc w:val="both"/>
        <w:rPr>
          <w:rFonts w:ascii="Aptos Narrow" w:eastAsia="Arial Narrow" w:hAnsi="Aptos Narrow" w:cs="Arial"/>
          <w:color w:val="000000"/>
        </w:rPr>
      </w:pPr>
      <w:r w:rsidRPr="00913823">
        <w:rPr>
          <w:rFonts w:ascii="Aptos Narrow" w:eastAsia="Arial Narrow" w:hAnsi="Aptos Narrow" w:cs="Arial"/>
          <w:color w:val="000000"/>
        </w:rPr>
        <w:t xml:space="preserve">je z prohlášení </w:t>
      </w:r>
      <w:r w:rsidR="007130CB" w:rsidRPr="00913823">
        <w:rPr>
          <w:rFonts w:ascii="Aptos Narrow" w:eastAsia="Arial Narrow" w:hAnsi="Aptos Narrow" w:cs="Arial"/>
          <w:color w:val="000000"/>
        </w:rPr>
        <w:t>společnosti</w:t>
      </w:r>
      <w:r w:rsidRPr="00913823">
        <w:rPr>
          <w:rFonts w:ascii="Aptos Narrow" w:eastAsia="Arial Narrow" w:hAnsi="Aptos Narrow" w:cs="Arial"/>
          <w:color w:val="000000"/>
        </w:rPr>
        <w:t xml:space="preserve"> nebo z okolností zjevné, že vada nebude odstraněna v přiměřené době nebo bez značných obtíží pro </w:t>
      </w:r>
      <w:r w:rsidR="009A5CC3" w:rsidRPr="00913823">
        <w:rPr>
          <w:rFonts w:ascii="Aptos Narrow" w:eastAsia="Arial Narrow" w:hAnsi="Aptos Narrow" w:cs="Arial"/>
          <w:color w:val="000000"/>
        </w:rPr>
        <w:t>zákazníka</w:t>
      </w:r>
      <w:r w:rsidRPr="00913823">
        <w:rPr>
          <w:rFonts w:ascii="Aptos Narrow" w:eastAsia="Arial Narrow" w:hAnsi="Aptos Narrow" w:cs="Arial"/>
          <w:color w:val="000000"/>
        </w:rPr>
        <w:t>.</w:t>
      </w:r>
    </w:p>
    <w:p w14:paraId="2DC6EA09" w14:textId="77777777" w:rsidR="007130CB" w:rsidRPr="00913823" w:rsidRDefault="007130CB" w:rsidP="00CD43A5">
      <w:pPr>
        <w:pStyle w:val="Odstavecseseznamem"/>
        <w:numPr>
          <w:ilvl w:val="0"/>
          <w:numId w:val="13"/>
        </w:numPr>
        <w:spacing w:after="0" w:line="240" w:lineRule="auto"/>
        <w:contextualSpacing w:val="0"/>
        <w:jc w:val="both"/>
        <w:rPr>
          <w:rFonts w:ascii="Aptos Narrow" w:hAnsi="Aptos Narrow"/>
          <w:vanish/>
        </w:rPr>
      </w:pPr>
    </w:p>
    <w:p w14:paraId="6C3441EC" w14:textId="77777777" w:rsidR="007130CB" w:rsidRPr="00913823" w:rsidRDefault="007130CB" w:rsidP="00CD43A5">
      <w:pPr>
        <w:pStyle w:val="Odstavecseseznamem"/>
        <w:numPr>
          <w:ilvl w:val="0"/>
          <w:numId w:val="13"/>
        </w:numPr>
        <w:spacing w:after="0" w:line="240" w:lineRule="auto"/>
        <w:contextualSpacing w:val="0"/>
        <w:jc w:val="both"/>
        <w:rPr>
          <w:rFonts w:ascii="Aptos Narrow" w:hAnsi="Aptos Narrow"/>
          <w:vanish/>
        </w:rPr>
      </w:pPr>
    </w:p>
    <w:p w14:paraId="306F6820" w14:textId="77777777" w:rsidR="007130CB" w:rsidRPr="00913823" w:rsidRDefault="007130CB" w:rsidP="00CD43A5">
      <w:pPr>
        <w:pStyle w:val="Odstavecseseznamem"/>
        <w:numPr>
          <w:ilvl w:val="0"/>
          <w:numId w:val="13"/>
        </w:numPr>
        <w:spacing w:after="0" w:line="240" w:lineRule="auto"/>
        <w:contextualSpacing w:val="0"/>
        <w:jc w:val="both"/>
        <w:rPr>
          <w:rFonts w:ascii="Aptos Narrow" w:hAnsi="Aptos Narrow"/>
          <w:vanish/>
        </w:rPr>
      </w:pPr>
    </w:p>
    <w:p w14:paraId="6F01177E" w14:textId="77777777" w:rsidR="007130CB" w:rsidRPr="00913823" w:rsidRDefault="007130CB" w:rsidP="00CD43A5">
      <w:pPr>
        <w:pStyle w:val="Odstavecseseznamem"/>
        <w:numPr>
          <w:ilvl w:val="0"/>
          <w:numId w:val="13"/>
        </w:numPr>
        <w:spacing w:after="0" w:line="240" w:lineRule="auto"/>
        <w:contextualSpacing w:val="0"/>
        <w:jc w:val="both"/>
        <w:rPr>
          <w:rFonts w:ascii="Aptos Narrow" w:hAnsi="Aptos Narrow"/>
          <w:vanish/>
        </w:rPr>
      </w:pPr>
    </w:p>
    <w:p w14:paraId="500BB441" w14:textId="77777777" w:rsidR="007130CB" w:rsidRPr="00913823" w:rsidRDefault="007130CB" w:rsidP="00CD43A5">
      <w:pPr>
        <w:pStyle w:val="Odstavecseseznamem"/>
        <w:numPr>
          <w:ilvl w:val="0"/>
          <w:numId w:val="13"/>
        </w:numPr>
        <w:spacing w:after="0" w:line="240" w:lineRule="auto"/>
        <w:contextualSpacing w:val="0"/>
        <w:jc w:val="both"/>
        <w:rPr>
          <w:rFonts w:ascii="Aptos Narrow" w:hAnsi="Aptos Narrow"/>
          <w:vanish/>
        </w:rPr>
      </w:pPr>
    </w:p>
    <w:p w14:paraId="15FC80E0"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090257C8"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06062B33"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5314FEAC"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74A8A45E"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6E16D76C"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7F305E4C"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43CF5CB1"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49D9CD0F"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6A262139"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3F75E237"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0E90C0FB"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0021872D"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6828BA83"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6C68CDBA"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792D07C7"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7193351E"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6E29A0B5"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028A413E"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43A7536D"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5E49F17C" w14:textId="77777777" w:rsidR="007130CB" w:rsidRPr="00913823" w:rsidRDefault="007130CB" w:rsidP="00CD43A5">
      <w:pPr>
        <w:pStyle w:val="Odstavecseseznamem"/>
        <w:numPr>
          <w:ilvl w:val="1"/>
          <w:numId w:val="13"/>
        </w:numPr>
        <w:spacing w:after="0" w:line="240" w:lineRule="auto"/>
        <w:contextualSpacing w:val="0"/>
        <w:jc w:val="both"/>
        <w:rPr>
          <w:rFonts w:ascii="Aptos Narrow" w:hAnsi="Aptos Narrow"/>
          <w:vanish/>
        </w:rPr>
      </w:pPr>
    </w:p>
    <w:p w14:paraId="3F27625C" w14:textId="4AE34CEA" w:rsidR="007130CB" w:rsidRPr="00913823" w:rsidRDefault="00325247" w:rsidP="009A5CC3">
      <w:pPr>
        <w:pStyle w:val="Odstavecseseznamem"/>
        <w:numPr>
          <w:ilvl w:val="1"/>
          <w:numId w:val="13"/>
        </w:numPr>
        <w:spacing w:after="120" w:line="240" w:lineRule="auto"/>
        <w:ind w:left="567" w:hanging="567"/>
        <w:contextualSpacing w:val="0"/>
        <w:jc w:val="both"/>
        <w:rPr>
          <w:rFonts w:ascii="Aptos Narrow" w:hAnsi="Aptos Narrow"/>
        </w:rPr>
      </w:pPr>
      <w:r w:rsidRPr="00913823">
        <w:rPr>
          <w:rFonts w:ascii="Aptos Narrow" w:hAnsi="Aptos Narrow"/>
        </w:rPr>
        <w:t xml:space="preserve">Přiměřená sleva se určí jako rozdíl mezi hodnotou </w:t>
      </w:r>
      <w:r w:rsidR="009A5CC3" w:rsidRPr="00913823">
        <w:rPr>
          <w:rFonts w:ascii="Aptos Narrow" w:hAnsi="Aptos Narrow"/>
        </w:rPr>
        <w:t>věci</w:t>
      </w:r>
      <w:r w:rsidRPr="00913823">
        <w:rPr>
          <w:rFonts w:ascii="Aptos Narrow" w:hAnsi="Aptos Narrow"/>
        </w:rPr>
        <w:t xml:space="preserve"> bez vady a vadné věci, kterou </w:t>
      </w:r>
      <w:r w:rsidR="009A5CC3" w:rsidRPr="00913823">
        <w:rPr>
          <w:rFonts w:ascii="Aptos Narrow" w:hAnsi="Aptos Narrow"/>
        </w:rPr>
        <w:t xml:space="preserve">zákazník </w:t>
      </w:r>
      <w:r w:rsidRPr="00913823">
        <w:rPr>
          <w:rFonts w:ascii="Aptos Narrow" w:hAnsi="Aptos Narrow"/>
        </w:rPr>
        <w:t>obdržel.</w:t>
      </w:r>
    </w:p>
    <w:p w14:paraId="1B669F95" w14:textId="7F0F508F" w:rsidR="007130CB" w:rsidRPr="00913823" w:rsidRDefault="009A5CC3" w:rsidP="009A5CC3">
      <w:pPr>
        <w:pStyle w:val="Odstavecseseznamem"/>
        <w:numPr>
          <w:ilvl w:val="1"/>
          <w:numId w:val="13"/>
        </w:numPr>
        <w:spacing w:after="120" w:line="240" w:lineRule="auto"/>
        <w:ind w:left="567" w:hanging="567"/>
        <w:contextualSpacing w:val="0"/>
        <w:jc w:val="both"/>
        <w:rPr>
          <w:rFonts w:ascii="Aptos Narrow" w:hAnsi="Aptos Narrow"/>
        </w:rPr>
      </w:pPr>
      <w:r w:rsidRPr="00913823">
        <w:rPr>
          <w:rFonts w:ascii="Aptos Narrow" w:hAnsi="Aptos Narrow"/>
        </w:rPr>
        <w:t>Zákazník</w:t>
      </w:r>
      <w:r w:rsidR="00325247" w:rsidRPr="00913823">
        <w:rPr>
          <w:rFonts w:ascii="Aptos Narrow" w:hAnsi="Aptos Narrow"/>
        </w:rPr>
        <w:t xml:space="preserve"> nemůže odstoupit od smlouvy, je-li vada </w:t>
      </w:r>
      <w:r w:rsidR="007130CB" w:rsidRPr="00913823">
        <w:rPr>
          <w:rFonts w:ascii="Aptos Narrow" w:hAnsi="Aptos Narrow"/>
        </w:rPr>
        <w:t>díla</w:t>
      </w:r>
      <w:r w:rsidR="00325247" w:rsidRPr="00913823">
        <w:rPr>
          <w:rFonts w:ascii="Aptos Narrow" w:hAnsi="Aptos Narrow"/>
        </w:rPr>
        <w:t xml:space="preserve"> nevýznamná; má se za to, že vada </w:t>
      </w:r>
      <w:r w:rsidRPr="00913823">
        <w:rPr>
          <w:rFonts w:ascii="Aptos Narrow" w:hAnsi="Aptos Narrow"/>
        </w:rPr>
        <w:t>není</w:t>
      </w:r>
      <w:r w:rsidR="00325247" w:rsidRPr="00913823">
        <w:rPr>
          <w:rFonts w:ascii="Aptos Narrow" w:hAnsi="Aptos Narrow"/>
        </w:rPr>
        <w:t xml:space="preserve"> nevýznamná.</w:t>
      </w:r>
    </w:p>
    <w:p w14:paraId="1EB50459" w14:textId="59373BE2" w:rsidR="00B3121B" w:rsidRPr="00913823" w:rsidRDefault="00325247" w:rsidP="009A5CC3">
      <w:pPr>
        <w:pStyle w:val="Odstavecseseznamem"/>
        <w:numPr>
          <w:ilvl w:val="1"/>
          <w:numId w:val="13"/>
        </w:numPr>
        <w:spacing w:after="120" w:line="240" w:lineRule="auto"/>
        <w:ind w:left="567" w:hanging="567"/>
        <w:contextualSpacing w:val="0"/>
        <w:jc w:val="both"/>
        <w:rPr>
          <w:rFonts w:ascii="Aptos Narrow" w:hAnsi="Aptos Narrow"/>
        </w:rPr>
      </w:pPr>
      <w:r w:rsidRPr="00913823">
        <w:rPr>
          <w:rFonts w:ascii="Aptos Narrow" w:hAnsi="Aptos Narrow"/>
        </w:rPr>
        <w:t xml:space="preserve">Odstoupí-li </w:t>
      </w:r>
      <w:r w:rsidR="009A5CC3" w:rsidRPr="00913823">
        <w:rPr>
          <w:rFonts w:ascii="Aptos Narrow" w:hAnsi="Aptos Narrow"/>
        </w:rPr>
        <w:t>zákazník</w:t>
      </w:r>
      <w:r w:rsidRPr="00913823">
        <w:rPr>
          <w:rFonts w:ascii="Aptos Narrow" w:hAnsi="Aptos Narrow"/>
        </w:rPr>
        <w:t xml:space="preserve"> od smlouvy, </w:t>
      </w:r>
      <w:r w:rsidR="001C2461" w:rsidRPr="00913823">
        <w:rPr>
          <w:rFonts w:ascii="Aptos Narrow" w:hAnsi="Aptos Narrow"/>
        </w:rPr>
        <w:t>společnost</w:t>
      </w:r>
      <w:r w:rsidRPr="00913823">
        <w:rPr>
          <w:rFonts w:ascii="Aptos Narrow" w:hAnsi="Aptos Narrow"/>
        </w:rPr>
        <w:t xml:space="preserve"> </w:t>
      </w:r>
      <w:r w:rsidR="009A5CC3" w:rsidRPr="00913823">
        <w:rPr>
          <w:rFonts w:ascii="Aptos Narrow" w:hAnsi="Aptos Narrow"/>
        </w:rPr>
        <w:t xml:space="preserve">mu </w:t>
      </w:r>
      <w:r w:rsidRPr="00913823">
        <w:rPr>
          <w:rFonts w:ascii="Aptos Narrow" w:hAnsi="Aptos Narrow"/>
        </w:rPr>
        <w:t xml:space="preserve">vrátí cenu bez zbytečného odkladu poté, co obdrží </w:t>
      </w:r>
      <w:r w:rsidR="008B15FA" w:rsidRPr="00913823">
        <w:rPr>
          <w:rFonts w:ascii="Aptos Narrow" w:hAnsi="Aptos Narrow"/>
        </w:rPr>
        <w:t>plnění</w:t>
      </w:r>
      <w:r w:rsidR="009A5CC3" w:rsidRPr="00913823">
        <w:rPr>
          <w:rFonts w:ascii="Aptos Narrow" w:hAnsi="Aptos Narrow"/>
        </w:rPr>
        <w:t xml:space="preserve"> </w:t>
      </w:r>
      <w:r w:rsidRPr="00913823">
        <w:rPr>
          <w:rFonts w:ascii="Aptos Narrow" w:hAnsi="Aptos Narrow"/>
        </w:rPr>
        <w:t xml:space="preserve">nebo </w:t>
      </w:r>
      <w:r w:rsidR="009A5CC3" w:rsidRPr="00913823">
        <w:rPr>
          <w:rFonts w:ascii="Aptos Narrow" w:hAnsi="Aptos Narrow"/>
        </w:rPr>
        <w:t xml:space="preserve">poté, </w:t>
      </w:r>
      <w:r w:rsidRPr="00913823">
        <w:rPr>
          <w:rFonts w:ascii="Aptos Narrow" w:hAnsi="Aptos Narrow"/>
        </w:rPr>
        <w:t xml:space="preserve">co mu </w:t>
      </w:r>
      <w:r w:rsidR="009A5CC3" w:rsidRPr="00913823">
        <w:rPr>
          <w:rFonts w:ascii="Aptos Narrow" w:hAnsi="Aptos Narrow"/>
        </w:rPr>
        <w:t xml:space="preserve">zákazník </w:t>
      </w:r>
      <w:r w:rsidRPr="00913823">
        <w:rPr>
          <w:rFonts w:ascii="Aptos Narrow" w:hAnsi="Aptos Narrow"/>
        </w:rPr>
        <w:t xml:space="preserve">prokáže, že </w:t>
      </w:r>
      <w:r w:rsidR="008B15FA" w:rsidRPr="00913823">
        <w:rPr>
          <w:rFonts w:ascii="Aptos Narrow" w:hAnsi="Aptos Narrow"/>
        </w:rPr>
        <w:t>plnění</w:t>
      </w:r>
      <w:r w:rsidR="009A5CC3" w:rsidRPr="00913823">
        <w:rPr>
          <w:rFonts w:ascii="Aptos Narrow" w:hAnsi="Aptos Narrow"/>
        </w:rPr>
        <w:t xml:space="preserve"> </w:t>
      </w:r>
      <w:r w:rsidRPr="00913823">
        <w:rPr>
          <w:rFonts w:ascii="Aptos Narrow" w:hAnsi="Aptos Narrow"/>
        </w:rPr>
        <w:t>odeslal.</w:t>
      </w:r>
    </w:p>
    <w:p w14:paraId="3B0224E9" w14:textId="1C162D4C" w:rsidR="00B3121B" w:rsidRPr="00913823" w:rsidRDefault="00C45B5C" w:rsidP="009A5CC3">
      <w:pPr>
        <w:pStyle w:val="Odstavecseseznamem"/>
        <w:numPr>
          <w:ilvl w:val="1"/>
          <w:numId w:val="13"/>
        </w:numPr>
        <w:spacing w:after="120" w:line="240" w:lineRule="auto"/>
        <w:ind w:left="567" w:hanging="567"/>
        <w:contextualSpacing w:val="0"/>
        <w:jc w:val="both"/>
        <w:rPr>
          <w:rFonts w:ascii="Aptos Narrow" w:hAnsi="Aptos Narrow"/>
        </w:rPr>
      </w:pPr>
      <w:r w:rsidRPr="00913823">
        <w:rPr>
          <w:rFonts w:ascii="Aptos Narrow" w:hAnsi="Aptos Narrow"/>
        </w:rPr>
        <w:t>Obecně platí, že v</w:t>
      </w:r>
      <w:r w:rsidR="00325247" w:rsidRPr="00913823">
        <w:rPr>
          <w:rFonts w:ascii="Aptos Narrow" w:hAnsi="Aptos Narrow"/>
        </w:rPr>
        <w:t xml:space="preserve">adu lze vytknout </w:t>
      </w:r>
      <w:r w:rsidR="00282657" w:rsidRPr="00913823">
        <w:rPr>
          <w:rFonts w:ascii="Aptos Narrow" w:hAnsi="Aptos Narrow"/>
        </w:rPr>
        <w:t>společnosti</w:t>
      </w:r>
      <w:r w:rsidR="00325247" w:rsidRPr="00913823">
        <w:rPr>
          <w:rFonts w:ascii="Aptos Narrow" w:hAnsi="Aptos Narrow"/>
        </w:rPr>
        <w:t xml:space="preserve">, </w:t>
      </w:r>
      <w:r w:rsidRPr="00913823">
        <w:rPr>
          <w:rFonts w:ascii="Aptos Narrow" w:hAnsi="Aptos Narrow"/>
        </w:rPr>
        <w:t>s níž byla uzavřena smlouva</w:t>
      </w:r>
      <w:r w:rsidR="00325247" w:rsidRPr="00913823">
        <w:rPr>
          <w:rFonts w:ascii="Aptos Narrow" w:hAnsi="Aptos Narrow"/>
        </w:rPr>
        <w:t xml:space="preserve">. Je-li však k opravě určena jiná osoba, která je v místě </w:t>
      </w:r>
      <w:r w:rsidR="00282657" w:rsidRPr="00913823">
        <w:rPr>
          <w:rFonts w:ascii="Aptos Narrow" w:hAnsi="Aptos Narrow"/>
        </w:rPr>
        <w:t>společnosti</w:t>
      </w:r>
      <w:r w:rsidR="00325247" w:rsidRPr="00913823">
        <w:rPr>
          <w:rFonts w:ascii="Aptos Narrow" w:hAnsi="Aptos Narrow"/>
        </w:rPr>
        <w:t xml:space="preserve"> nebo v místě pro </w:t>
      </w:r>
      <w:r w:rsidRPr="00913823">
        <w:rPr>
          <w:rFonts w:ascii="Aptos Narrow" w:hAnsi="Aptos Narrow"/>
        </w:rPr>
        <w:t xml:space="preserve">zákazníka </w:t>
      </w:r>
      <w:r w:rsidR="00325247" w:rsidRPr="00913823">
        <w:rPr>
          <w:rFonts w:ascii="Aptos Narrow" w:hAnsi="Aptos Narrow"/>
        </w:rPr>
        <w:t xml:space="preserve">bližším, </w:t>
      </w:r>
      <w:r w:rsidRPr="00913823">
        <w:rPr>
          <w:rFonts w:ascii="Aptos Narrow" w:hAnsi="Aptos Narrow"/>
        </w:rPr>
        <w:t xml:space="preserve">zákazník </w:t>
      </w:r>
      <w:r w:rsidR="00325247" w:rsidRPr="00913823">
        <w:rPr>
          <w:rFonts w:ascii="Aptos Narrow" w:hAnsi="Aptos Narrow"/>
        </w:rPr>
        <w:t>vytkne vadu tomu, kdo je určen k provedení opravy.</w:t>
      </w:r>
    </w:p>
    <w:p w14:paraId="4F579947" w14:textId="4D5C164F" w:rsidR="002E0FF1" w:rsidRPr="00913823" w:rsidRDefault="00C45B5C" w:rsidP="009A5CC3">
      <w:pPr>
        <w:pStyle w:val="Odstavecseseznamem"/>
        <w:numPr>
          <w:ilvl w:val="1"/>
          <w:numId w:val="13"/>
        </w:numPr>
        <w:spacing w:after="120" w:line="240" w:lineRule="auto"/>
        <w:ind w:left="567" w:hanging="567"/>
        <w:contextualSpacing w:val="0"/>
        <w:jc w:val="both"/>
        <w:rPr>
          <w:rFonts w:ascii="Aptos Narrow" w:hAnsi="Aptos Narrow"/>
        </w:rPr>
      </w:pPr>
      <w:r w:rsidRPr="00913823">
        <w:rPr>
          <w:rFonts w:ascii="Aptos Narrow" w:hAnsi="Aptos Narrow"/>
        </w:rPr>
        <w:t>Zákazník</w:t>
      </w:r>
      <w:r w:rsidR="00325247" w:rsidRPr="00913823">
        <w:rPr>
          <w:rFonts w:ascii="Aptos Narrow" w:hAnsi="Aptos Narrow"/>
        </w:rPr>
        <w:t xml:space="preserve"> sdělí </w:t>
      </w:r>
      <w:r w:rsidR="00B3121B" w:rsidRPr="00913823">
        <w:rPr>
          <w:rFonts w:ascii="Aptos Narrow" w:hAnsi="Aptos Narrow"/>
        </w:rPr>
        <w:t>společnosti</w:t>
      </w:r>
      <w:r w:rsidR="00325247" w:rsidRPr="00913823">
        <w:rPr>
          <w:rFonts w:ascii="Aptos Narrow" w:hAnsi="Aptos Narrow"/>
        </w:rPr>
        <w:t xml:space="preserve">, jaké právo si zvolil při oznámení vady, nebo bez zbytečného odkladu po oznámení vady. </w:t>
      </w:r>
      <w:r w:rsidR="00063334" w:rsidRPr="00913823">
        <w:rPr>
          <w:rFonts w:ascii="Aptos Narrow" w:hAnsi="Aptos Narrow"/>
        </w:rPr>
        <w:t>Zákazník není oprávněn bez souhlasu společnosti měnit jednou zvolený způsob vyřízení reklamace vyjma situace, kdy jím zvolený způsob řešení není možné vůbec nebo včas uskutečnit.</w:t>
      </w:r>
    </w:p>
    <w:p w14:paraId="2454AAE6" w14:textId="01D5F17B" w:rsidR="002E0FF1" w:rsidRPr="00913823" w:rsidRDefault="00325247" w:rsidP="009A5CC3">
      <w:pPr>
        <w:pStyle w:val="Odstavecseseznamem"/>
        <w:numPr>
          <w:ilvl w:val="1"/>
          <w:numId w:val="13"/>
        </w:numPr>
        <w:spacing w:after="120" w:line="240" w:lineRule="auto"/>
        <w:ind w:left="567" w:hanging="567"/>
        <w:contextualSpacing w:val="0"/>
        <w:jc w:val="both"/>
        <w:rPr>
          <w:rFonts w:ascii="Aptos Narrow" w:hAnsi="Aptos Narrow"/>
        </w:rPr>
      </w:pPr>
      <w:r w:rsidRPr="00913823">
        <w:rPr>
          <w:rFonts w:ascii="Aptos Narrow" w:hAnsi="Aptos Narrow"/>
        </w:rPr>
        <w:t xml:space="preserve">Dokud </w:t>
      </w:r>
      <w:r w:rsidR="002E0FF1" w:rsidRPr="00913823">
        <w:rPr>
          <w:rFonts w:ascii="Aptos Narrow" w:hAnsi="Aptos Narrow"/>
        </w:rPr>
        <w:t>společnost</w:t>
      </w:r>
      <w:r w:rsidRPr="00913823">
        <w:rPr>
          <w:rFonts w:ascii="Aptos Narrow" w:hAnsi="Aptos Narrow"/>
        </w:rPr>
        <w:t xml:space="preserve"> nesplní své povinnosti z vadného plnění, nemusí </w:t>
      </w:r>
      <w:r w:rsidR="00C45B5C" w:rsidRPr="00913823">
        <w:rPr>
          <w:rFonts w:ascii="Aptos Narrow" w:hAnsi="Aptos Narrow"/>
        </w:rPr>
        <w:t>zákazník</w:t>
      </w:r>
      <w:r w:rsidRPr="00913823">
        <w:rPr>
          <w:rFonts w:ascii="Aptos Narrow" w:hAnsi="Aptos Narrow"/>
        </w:rPr>
        <w:t xml:space="preserve"> platit dosud neuhrazenou cenu nebo její část.</w:t>
      </w:r>
    </w:p>
    <w:p w14:paraId="0E9BCEF7" w14:textId="2E97FA0E" w:rsidR="00325247" w:rsidRPr="00913823" w:rsidRDefault="00C45B5C" w:rsidP="00BB538E">
      <w:pPr>
        <w:pStyle w:val="Odstavecseseznamem"/>
        <w:numPr>
          <w:ilvl w:val="1"/>
          <w:numId w:val="13"/>
        </w:numPr>
        <w:spacing w:after="60" w:line="240" w:lineRule="auto"/>
        <w:ind w:left="567" w:hanging="567"/>
        <w:contextualSpacing w:val="0"/>
        <w:jc w:val="both"/>
        <w:rPr>
          <w:rFonts w:ascii="Aptos Narrow" w:hAnsi="Aptos Narrow"/>
        </w:rPr>
      </w:pPr>
      <w:r w:rsidRPr="00913823">
        <w:rPr>
          <w:rFonts w:ascii="Aptos Narrow" w:hAnsi="Aptos Narrow"/>
        </w:rPr>
        <w:t xml:space="preserve">Je-li předmětem smlouvy koupě zboží, nemůže zákazník </w:t>
      </w:r>
      <w:r w:rsidR="00325247" w:rsidRPr="00913823">
        <w:rPr>
          <w:rFonts w:ascii="Aptos Narrow" w:hAnsi="Aptos Narrow"/>
        </w:rPr>
        <w:t>odstoupit od smlouvy, ani požadovat dodání nové věci, nemůže-li věc vrátit v tom stavu, v jakém ji obdržel. To neplatí,</w:t>
      </w:r>
    </w:p>
    <w:p w14:paraId="0A5F8378" w14:textId="54F41399" w:rsidR="00325247" w:rsidRPr="00913823" w:rsidRDefault="00325247" w:rsidP="00C45B5C">
      <w:pPr>
        <w:numPr>
          <w:ilvl w:val="1"/>
          <w:numId w:val="27"/>
        </w:numPr>
        <w:pBdr>
          <w:top w:val="nil"/>
          <w:left w:val="nil"/>
          <w:bottom w:val="nil"/>
          <w:right w:val="nil"/>
          <w:between w:val="nil"/>
        </w:pBdr>
        <w:shd w:val="clear" w:color="auto" w:fill="FFFFFF"/>
        <w:spacing w:after="0" w:line="240" w:lineRule="auto"/>
        <w:ind w:left="993" w:hanging="284"/>
        <w:jc w:val="both"/>
        <w:rPr>
          <w:rFonts w:ascii="Aptos Narrow" w:eastAsia="Arial Narrow" w:hAnsi="Aptos Narrow" w:cs="Arial"/>
          <w:color w:val="000000"/>
        </w:rPr>
      </w:pPr>
      <w:r w:rsidRPr="00913823">
        <w:rPr>
          <w:rFonts w:ascii="Aptos Narrow" w:eastAsia="Arial Narrow" w:hAnsi="Aptos Narrow" w:cs="Arial"/>
          <w:color w:val="000000"/>
        </w:rPr>
        <w:t xml:space="preserve">došlo-li ke změně stavu v důsledku prohlídky za účelem zjištění vady </w:t>
      </w:r>
      <w:r w:rsidR="00C45B5C" w:rsidRPr="00913823">
        <w:rPr>
          <w:rFonts w:ascii="Aptos Narrow" w:eastAsia="Arial Narrow" w:hAnsi="Aptos Narrow" w:cs="Arial"/>
          <w:color w:val="000000"/>
        </w:rPr>
        <w:t>zboží</w:t>
      </w:r>
      <w:r w:rsidRPr="00913823">
        <w:rPr>
          <w:rFonts w:ascii="Aptos Narrow" w:eastAsia="Arial Narrow" w:hAnsi="Aptos Narrow" w:cs="Arial"/>
          <w:color w:val="000000"/>
        </w:rPr>
        <w:t>,</w:t>
      </w:r>
    </w:p>
    <w:p w14:paraId="0D434CBE" w14:textId="0F8B6A4C" w:rsidR="00325247" w:rsidRPr="00913823" w:rsidRDefault="00325247" w:rsidP="00C45B5C">
      <w:pPr>
        <w:numPr>
          <w:ilvl w:val="1"/>
          <w:numId w:val="27"/>
        </w:numPr>
        <w:pBdr>
          <w:top w:val="nil"/>
          <w:left w:val="nil"/>
          <w:bottom w:val="nil"/>
          <w:right w:val="nil"/>
          <w:between w:val="nil"/>
        </w:pBdr>
        <w:shd w:val="clear" w:color="auto" w:fill="FFFFFF"/>
        <w:spacing w:after="0" w:line="240" w:lineRule="auto"/>
        <w:ind w:left="993" w:hanging="284"/>
        <w:jc w:val="both"/>
        <w:rPr>
          <w:rFonts w:ascii="Aptos Narrow" w:eastAsia="Arial Narrow" w:hAnsi="Aptos Narrow" w:cs="Arial"/>
          <w:color w:val="000000"/>
        </w:rPr>
      </w:pPr>
      <w:r w:rsidRPr="00913823">
        <w:rPr>
          <w:rFonts w:ascii="Aptos Narrow" w:eastAsia="Arial Narrow" w:hAnsi="Aptos Narrow" w:cs="Arial"/>
          <w:color w:val="000000"/>
        </w:rPr>
        <w:t xml:space="preserve">použil-li </w:t>
      </w:r>
      <w:r w:rsidR="00C45B5C" w:rsidRPr="00913823">
        <w:rPr>
          <w:rFonts w:ascii="Aptos Narrow" w:eastAsia="Arial Narrow" w:hAnsi="Aptos Narrow" w:cs="Arial"/>
          <w:color w:val="000000"/>
        </w:rPr>
        <w:t>zákazník</w:t>
      </w:r>
      <w:r w:rsidRPr="00913823">
        <w:rPr>
          <w:rFonts w:ascii="Aptos Narrow" w:eastAsia="Arial Narrow" w:hAnsi="Aptos Narrow" w:cs="Arial"/>
          <w:color w:val="000000"/>
        </w:rPr>
        <w:t xml:space="preserve"> </w:t>
      </w:r>
      <w:r w:rsidR="00C45B5C" w:rsidRPr="00913823">
        <w:rPr>
          <w:rFonts w:ascii="Aptos Narrow" w:eastAsia="Arial Narrow" w:hAnsi="Aptos Narrow" w:cs="Arial"/>
          <w:color w:val="000000"/>
        </w:rPr>
        <w:t xml:space="preserve">zboží </w:t>
      </w:r>
      <w:r w:rsidRPr="00913823">
        <w:rPr>
          <w:rFonts w:ascii="Aptos Narrow" w:eastAsia="Arial Narrow" w:hAnsi="Aptos Narrow" w:cs="Arial"/>
          <w:color w:val="000000"/>
        </w:rPr>
        <w:t>ještě před objevením vady,</w:t>
      </w:r>
    </w:p>
    <w:p w14:paraId="69E3C6B3" w14:textId="0FD6D473" w:rsidR="00325247" w:rsidRPr="00913823" w:rsidRDefault="00325247" w:rsidP="00C45B5C">
      <w:pPr>
        <w:numPr>
          <w:ilvl w:val="1"/>
          <w:numId w:val="27"/>
        </w:numPr>
        <w:pBdr>
          <w:top w:val="nil"/>
          <w:left w:val="nil"/>
          <w:bottom w:val="nil"/>
          <w:right w:val="nil"/>
          <w:between w:val="nil"/>
        </w:pBdr>
        <w:shd w:val="clear" w:color="auto" w:fill="FFFFFF"/>
        <w:spacing w:after="0" w:line="240" w:lineRule="auto"/>
        <w:ind w:left="993" w:hanging="284"/>
        <w:jc w:val="both"/>
        <w:rPr>
          <w:rFonts w:ascii="Aptos Narrow" w:eastAsia="Arial Narrow" w:hAnsi="Aptos Narrow" w:cs="Arial"/>
          <w:color w:val="000000"/>
        </w:rPr>
      </w:pPr>
      <w:r w:rsidRPr="00913823">
        <w:rPr>
          <w:rFonts w:ascii="Aptos Narrow" w:eastAsia="Arial Narrow" w:hAnsi="Aptos Narrow" w:cs="Arial"/>
          <w:color w:val="000000"/>
        </w:rPr>
        <w:t xml:space="preserve">nezpůsobil-li </w:t>
      </w:r>
      <w:r w:rsidR="00C45B5C" w:rsidRPr="00913823">
        <w:rPr>
          <w:rFonts w:ascii="Aptos Narrow" w:eastAsia="Arial Narrow" w:hAnsi="Aptos Narrow" w:cs="Arial"/>
          <w:color w:val="000000"/>
        </w:rPr>
        <w:t>zákazník</w:t>
      </w:r>
      <w:r w:rsidRPr="00913823">
        <w:rPr>
          <w:rFonts w:ascii="Aptos Narrow" w:eastAsia="Arial Narrow" w:hAnsi="Aptos Narrow" w:cs="Arial"/>
          <w:color w:val="000000"/>
        </w:rPr>
        <w:t xml:space="preserve"> nemožnost vrácení </w:t>
      </w:r>
      <w:r w:rsidR="00C45B5C" w:rsidRPr="00913823">
        <w:rPr>
          <w:rFonts w:ascii="Aptos Narrow" w:eastAsia="Arial Narrow" w:hAnsi="Aptos Narrow" w:cs="Arial"/>
          <w:color w:val="000000"/>
        </w:rPr>
        <w:t>zboží</w:t>
      </w:r>
      <w:r w:rsidRPr="00913823">
        <w:rPr>
          <w:rFonts w:ascii="Aptos Narrow" w:eastAsia="Arial Narrow" w:hAnsi="Aptos Narrow" w:cs="Arial"/>
          <w:color w:val="000000"/>
        </w:rPr>
        <w:t xml:space="preserve"> v nezměněném stavu jednáním anebo opomenutím, nebo</w:t>
      </w:r>
    </w:p>
    <w:p w14:paraId="4CFF130B" w14:textId="4A9DF3D6" w:rsidR="008B3AF0" w:rsidRPr="00913823" w:rsidRDefault="00325247" w:rsidP="00C45B5C">
      <w:pPr>
        <w:numPr>
          <w:ilvl w:val="1"/>
          <w:numId w:val="27"/>
        </w:numPr>
        <w:pBdr>
          <w:top w:val="nil"/>
          <w:left w:val="nil"/>
          <w:bottom w:val="nil"/>
          <w:right w:val="nil"/>
          <w:between w:val="nil"/>
        </w:pBdr>
        <w:shd w:val="clear" w:color="auto" w:fill="FFFFFF"/>
        <w:spacing w:after="120" w:line="240" w:lineRule="auto"/>
        <w:ind w:left="993" w:hanging="284"/>
        <w:jc w:val="both"/>
        <w:rPr>
          <w:rFonts w:ascii="Aptos Narrow" w:eastAsia="Arial Narrow" w:hAnsi="Aptos Narrow" w:cs="Arial"/>
          <w:color w:val="000000"/>
        </w:rPr>
      </w:pPr>
      <w:r w:rsidRPr="00913823">
        <w:rPr>
          <w:rFonts w:ascii="Aptos Narrow" w:eastAsia="Arial Narrow" w:hAnsi="Aptos Narrow" w:cs="Arial"/>
          <w:color w:val="000000"/>
        </w:rPr>
        <w:t xml:space="preserve">prodal-li </w:t>
      </w:r>
      <w:r w:rsidR="00C45B5C" w:rsidRPr="00913823">
        <w:rPr>
          <w:rFonts w:ascii="Aptos Narrow" w:eastAsia="Arial Narrow" w:hAnsi="Aptos Narrow" w:cs="Arial"/>
          <w:color w:val="000000"/>
        </w:rPr>
        <w:t>zákazník</w:t>
      </w:r>
      <w:r w:rsidRPr="00913823">
        <w:rPr>
          <w:rFonts w:ascii="Aptos Narrow" w:eastAsia="Arial Narrow" w:hAnsi="Aptos Narrow" w:cs="Arial"/>
          <w:color w:val="000000"/>
        </w:rPr>
        <w:t xml:space="preserve"> zboží ještě před objevením vady, spotřeboval-li </w:t>
      </w:r>
      <w:r w:rsidR="00063334" w:rsidRPr="00913823">
        <w:rPr>
          <w:rFonts w:ascii="Aptos Narrow" w:eastAsia="Arial Narrow" w:hAnsi="Aptos Narrow" w:cs="Arial"/>
          <w:color w:val="000000"/>
        </w:rPr>
        <w:t>věc</w:t>
      </w:r>
      <w:r w:rsidRPr="00913823">
        <w:rPr>
          <w:rFonts w:ascii="Aptos Narrow" w:eastAsia="Arial Narrow" w:hAnsi="Aptos Narrow" w:cs="Arial"/>
          <w:color w:val="000000"/>
        </w:rPr>
        <w:t xml:space="preserve">, anebo pozměnil-li </w:t>
      </w:r>
      <w:r w:rsidR="00063334" w:rsidRPr="00913823">
        <w:rPr>
          <w:rFonts w:ascii="Aptos Narrow" w:eastAsia="Arial Narrow" w:hAnsi="Aptos Narrow" w:cs="Arial"/>
          <w:color w:val="000000"/>
        </w:rPr>
        <w:t>ji</w:t>
      </w:r>
      <w:r w:rsidRPr="00913823">
        <w:rPr>
          <w:rFonts w:ascii="Aptos Narrow" w:eastAsia="Arial Narrow" w:hAnsi="Aptos Narrow" w:cs="Arial"/>
          <w:color w:val="000000"/>
        </w:rPr>
        <w:t xml:space="preserve"> při obvyklém použití; stalo-li se tak jen zčásti, vrátí </w:t>
      </w:r>
      <w:r w:rsidR="00C45B5C" w:rsidRPr="00913823">
        <w:rPr>
          <w:rFonts w:ascii="Aptos Narrow" w:eastAsia="Arial Narrow" w:hAnsi="Aptos Narrow" w:cs="Arial"/>
          <w:color w:val="000000"/>
        </w:rPr>
        <w:t xml:space="preserve">zákazník </w:t>
      </w:r>
      <w:r w:rsidR="00282657" w:rsidRPr="00913823">
        <w:rPr>
          <w:rFonts w:ascii="Aptos Narrow" w:eastAsia="Arial Narrow" w:hAnsi="Aptos Narrow" w:cs="Arial"/>
          <w:color w:val="000000"/>
        </w:rPr>
        <w:t>společnosti</w:t>
      </w:r>
      <w:r w:rsidRPr="00913823">
        <w:rPr>
          <w:rFonts w:ascii="Aptos Narrow" w:eastAsia="Arial Narrow" w:hAnsi="Aptos Narrow" w:cs="Arial"/>
          <w:color w:val="000000"/>
        </w:rPr>
        <w:t xml:space="preserve">, co ještě vrátit může, a dá </w:t>
      </w:r>
      <w:r w:rsidR="00282657" w:rsidRPr="00913823">
        <w:rPr>
          <w:rFonts w:ascii="Aptos Narrow" w:eastAsia="Arial Narrow" w:hAnsi="Aptos Narrow" w:cs="Arial"/>
          <w:color w:val="000000"/>
        </w:rPr>
        <w:t>společnosti</w:t>
      </w:r>
      <w:r w:rsidRPr="00913823">
        <w:rPr>
          <w:rFonts w:ascii="Aptos Narrow" w:eastAsia="Arial Narrow" w:hAnsi="Aptos Narrow" w:cs="Arial"/>
          <w:color w:val="000000"/>
        </w:rPr>
        <w:t xml:space="preserve"> náhradu do výše, v níž měl z použití věci prospěch.</w:t>
      </w:r>
    </w:p>
    <w:p w14:paraId="35B12F7D" w14:textId="3FD22684" w:rsidR="007519E6" w:rsidRPr="00913823" w:rsidRDefault="005C0C60" w:rsidP="00BB538E">
      <w:pPr>
        <w:pStyle w:val="Odstavecseseznamem"/>
        <w:numPr>
          <w:ilvl w:val="0"/>
          <w:numId w:val="14"/>
        </w:numPr>
        <w:spacing w:before="120" w:after="120" w:line="240" w:lineRule="auto"/>
        <w:ind w:left="426" w:hanging="426"/>
        <w:contextualSpacing w:val="0"/>
        <w:jc w:val="both"/>
        <w:rPr>
          <w:rFonts w:ascii="Aptos Narrow" w:hAnsi="Aptos Narrow"/>
          <w:b/>
          <w:u w:val="single"/>
        </w:rPr>
      </w:pPr>
      <w:r w:rsidRPr="00913823">
        <w:rPr>
          <w:rFonts w:ascii="Aptos Narrow" w:hAnsi="Aptos Narrow"/>
          <w:b/>
          <w:u w:val="single"/>
        </w:rPr>
        <w:t>Místo a způsob reklamace</w:t>
      </w:r>
    </w:p>
    <w:p w14:paraId="3006F02E" w14:textId="77777777" w:rsidR="007519E6" w:rsidRPr="00913823" w:rsidRDefault="007519E6" w:rsidP="00C45B5C">
      <w:pPr>
        <w:pStyle w:val="Odstavecseseznamem"/>
        <w:numPr>
          <w:ilvl w:val="0"/>
          <w:numId w:val="15"/>
        </w:numPr>
        <w:spacing w:after="120" w:line="240" w:lineRule="auto"/>
        <w:contextualSpacing w:val="0"/>
        <w:jc w:val="both"/>
        <w:rPr>
          <w:rFonts w:ascii="Aptos Narrow" w:hAnsi="Aptos Narrow"/>
          <w:vanish/>
        </w:rPr>
      </w:pPr>
    </w:p>
    <w:p w14:paraId="449483DA" w14:textId="77777777" w:rsidR="007519E6" w:rsidRPr="00913823" w:rsidRDefault="007519E6" w:rsidP="00C45B5C">
      <w:pPr>
        <w:pStyle w:val="Odstavecseseznamem"/>
        <w:numPr>
          <w:ilvl w:val="0"/>
          <w:numId w:val="15"/>
        </w:numPr>
        <w:spacing w:after="120" w:line="240" w:lineRule="auto"/>
        <w:contextualSpacing w:val="0"/>
        <w:jc w:val="both"/>
        <w:rPr>
          <w:rFonts w:ascii="Aptos Narrow" w:hAnsi="Aptos Narrow"/>
          <w:vanish/>
        </w:rPr>
      </w:pPr>
    </w:p>
    <w:p w14:paraId="757F4442" w14:textId="77777777" w:rsidR="007519E6" w:rsidRPr="00913823" w:rsidRDefault="007519E6" w:rsidP="00C45B5C">
      <w:pPr>
        <w:pStyle w:val="Odstavecseseznamem"/>
        <w:numPr>
          <w:ilvl w:val="0"/>
          <w:numId w:val="15"/>
        </w:numPr>
        <w:spacing w:after="120" w:line="240" w:lineRule="auto"/>
        <w:contextualSpacing w:val="0"/>
        <w:jc w:val="both"/>
        <w:rPr>
          <w:rFonts w:ascii="Aptos Narrow" w:hAnsi="Aptos Narrow"/>
          <w:vanish/>
        </w:rPr>
      </w:pPr>
    </w:p>
    <w:p w14:paraId="4AAA8B0A" w14:textId="77777777" w:rsidR="007519E6" w:rsidRPr="00913823" w:rsidRDefault="007519E6" w:rsidP="00C45B5C">
      <w:pPr>
        <w:pStyle w:val="Odstavecseseznamem"/>
        <w:numPr>
          <w:ilvl w:val="0"/>
          <w:numId w:val="15"/>
        </w:numPr>
        <w:spacing w:after="120" w:line="240" w:lineRule="auto"/>
        <w:contextualSpacing w:val="0"/>
        <w:jc w:val="both"/>
        <w:rPr>
          <w:rFonts w:ascii="Aptos Narrow" w:hAnsi="Aptos Narrow"/>
          <w:vanish/>
        </w:rPr>
      </w:pPr>
    </w:p>
    <w:p w14:paraId="50A96DC1" w14:textId="77777777" w:rsidR="007519E6" w:rsidRPr="00913823" w:rsidRDefault="007519E6" w:rsidP="00C45B5C">
      <w:pPr>
        <w:pStyle w:val="Odstavecseseznamem"/>
        <w:numPr>
          <w:ilvl w:val="0"/>
          <w:numId w:val="15"/>
        </w:numPr>
        <w:spacing w:after="120" w:line="240" w:lineRule="auto"/>
        <w:contextualSpacing w:val="0"/>
        <w:jc w:val="both"/>
        <w:rPr>
          <w:rFonts w:ascii="Aptos Narrow" w:hAnsi="Aptos Narrow"/>
          <w:vanish/>
        </w:rPr>
      </w:pPr>
    </w:p>
    <w:p w14:paraId="6B1B5CCD"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6375988F"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62752359"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3FAE1051"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19112871"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0B02B974"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1A5B8769"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2BEDDDC1"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28EC3F4C"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17C43B6B"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4977DFF2"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59353993"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00826026"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729A317B"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010FCAF9"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1ABA45FE"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0577F07D"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092C266A"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58145019"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3F00A970"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6873BE1B"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2E8EE163"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7660D075"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18283355"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6E1D997C"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19110B55"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329E318D"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18E5812B" w14:textId="77777777" w:rsidR="007519E6" w:rsidRPr="00913823" w:rsidRDefault="007519E6" w:rsidP="00C45B5C">
      <w:pPr>
        <w:pStyle w:val="Odstavecseseznamem"/>
        <w:numPr>
          <w:ilvl w:val="1"/>
          <w:numId w:val="15"/>
        </w:numPr>
        <w:spacing w:after="120" w:line="240" w:lineRule="auto"/>
        <w:contextualSpacing w:val="0"/>
        <w:jc w:val="both"/>
        <w:rPr>
          <w:rFonts w:ascii="Aptos Narrow" w:hAnsi="Aptos Narrow"/>
          <w:vanish/>
        </w:rPr>
      </w:pPr>
    </w:p>
    <w:p w14:paraId="0ABF69E4" w14:textId="74071B06" w:rsidR="00C45B5C" w:rsidRPr="00913823" w:rsidRDefault="00131B47" w:rsidP="00C45B5C">
      <w:pPr>
        <w:pStyle w:val="Odstavecseseznamem"/>
        <w:numPr>
          <w:ilvl w:val="1"/>
          <w:numId w:val="15"/>
        </w:numPr>
        <w:spacing w:after="120" w:line="240" w:lineRule="auto"/>
        <w:ind w:left="567" w:hanging="567"/>
        <w:contextualSpacing w:val="0"/>
        <w:jc w:val="both"/>
        <w:rPr>
          <w:rFonts w:ascii="Aptos Narrow" w:hAnsi="Aptos Narrow"/>
        </w:rPr>
      </w:pPr>
      <w:r w:rsidRPr="00913823">
        <w:rPr>
          <w:rFonts w:ascii="Aptos Narrow" w:hAnsi="Aptos Narrow"/>
        </w:rPr>
        <w:t>P</w:t>
      </w:r>
      <w:r w:rsidR="00247D64" w:rsidRPr="00913823">
        <w:rPr>
          <w:rFonts w:ascii="Aptos Narrow" w:hAnsi="Aptos Narrow"/>
        </w:rPr>
        <w:t>ráva z vad se uplatňují u společnost</w:t>
      </w:r>
      <w:r w:rsidR="007A7D9B" w:rsidRPr="00913823">
        <w:rPr>
          <w:rFonts w:ascii="Aptos Narrow" w:hAnsi="Aptos Narrow"/>
        </w:rPr>
        <w:t>i</w:t>
      </w:r>
      <w:r w:rsidR="000010E0" w:rsidRPr="00913823">
        <w:rPr>
          <w:rFonts w:ascii="Aptos Narrow" w:hAnsi="Aptos Narrow"/>
        </w:rPr>
        <w:t xml:space="preserve"> písemně</w:t>
      </w:r>
      <w:r w:rsidR="00344273" w:rsidRPr="00913823">
        <w:rPr>
          <w:rFonts w:ascii="Aptos Narrow" w:hAnsi="Aptos Narrow"/>
        </w:rPr>
        <w:t>, a to buď na adrese sídla společnosti, nebo e-mailem:</w:t>
      </w:r>
      <w:r w:rsidRPr="00913823">
        <w:rPr>
          <w:rFonts w:ascii="Aptos Narrow" w:hAnsi="Aptos Narrow"/>
        </w:rPr>
        <w:t xml:space="preserve"> </w:t>
      </w:r>
      <w:hyperlink r:id="rId10" w:history="1">
        <w:r w:rsidR="002D577F" w:rsidRPr="00913823">
          <w:rPr>
            <w:rStyle w:val="Hypertextovodkaz"/>
            <w:rFonts w:ascii="Aptos Narrow" w:hAnsi="Aptos Narrow"/>
          </w:rPr>
          <w:t>reklamace@alutechbohemia.cz</w:t>
        </w:r>
      </w:hyperlink>
      <w:r w:rsidR="009B7F52" w:rsidRPr="00913823">
        <w:rPr>
          <w:rFonts w:ascii="Aptos Narrow" w:hAnsi="Aptos Narrow"/>
        </w:rPr>
        <w:t>.</w:t>
      </w:r>
    </w:p>
    <w:p w14:paraId="7996942F" w14:textId="77777777" w:rsidR="00C45B5C" w:rsidRPr="00913823" w:rsidRDefault="00506125" w:rsidP="00C45B5C">
      <w:pPr>
        <w:pStyle w:val="Odstavecseseznamem"/>
        <w:numPr>
          <w:ilvl w:val="1"/>
          <w:numId w:val="15"/>
        </w:numPr>
        <w:spacing w:after="120" w:line="240" w:lineRule="auto"/>
        <w:ind w:left="567" w:hanging="567"/>
        <w:contextualSpacing w:val="0"/>
        <w:jc w:val="both"/>
        <w:rPr>
          <w:rFonts w:ascii="Aptos Narrow" w:hAnsi="Aptos Narrow"/>
        </w:rPr>
      </w:pPr>
      <w:r w:rsidRPr="00913823">
        <w:rPr>
          <w:rFonts w:ascii="Aptos Narrow" w:hAnsi="Aptos Narrow"/>
        </w:rPr>
        <w:t xml:space="preserve">Uplatnil-li </w:t>
      </w:r>
      <w:r w:rsidR="00C45B5C" w:rsidRPr="00913823">
        <w:rPr>
          <w:rFonts w:ascii="Aptos Narrow" w:hAnsi="Aptos Narrow"/>
        </w:rPr>
        <w:t>zákazník</w:t>
      </w:r>
      <w:r w:rsidRPr="00913823">
        <w:rPr>
          <w:rFonts w:ascii="Aptos Narrow" w:hAnsi="Aptos Narrow"/>
        </w:rPr>
        <w:t xml:space="preserve"> reklamaci, společnost mu neprodleně vystaví písemné potvrzení</w:t>
      </w:r>
      <w:r w:rsidR="003518EA" w:rsidRPr="00913823">
        <w:rPr>
          <w:rFonts w:ascii="Aptos Narrow" w:hAnsi="Aptos Narrow"/>
        </w:rPr>
        <w:t>,</w:t>
      </w:r>
      <w:r w:rsidRPr="00913823">
        <w:rPr>
          <w:rFonts w:ascii="Aptos Narrow" w:hAnsi="Aptos Narrow"/>
        </w:rPr>
        <w:t xml:space="preserve"> </w:t>
      </w:r>
      <w:r w:rsidR="003518EA" w:rsidRPr="00913823">
        <w:rPr>
          <w:rFonts w:ascii="Aptos Narrow" w:hAnsi="Aptos Narrow"/>
        </w:rPr>
        <w:t xml:space="preserve">ve kterém uvede datum, kdy </w:t>
      </w:r>
      <w:r w:rsidR="00C45B5C" w:rsidRPr="00913823">
        <w:rPr>
          <w:rFonts w:ascii="Aptos Narrow" w:hAnsi="Aptos Narrow"/>
        </w:rPr>
        <w:t xml:space="preserve">zákazník </w:t>
      </w:r>
      <w:r w:rsidR="003518EA" w:rsidRPr="00913823">
        <w:rPr>
          <w:rFonts w:ascii="Aptos Narrow" w:hAnsi="Aptos Narrow"/>
        </w:rPr>
        <w:t xml:space="preserve">reklamaci uplatnil, co je jejím obsahem, jaký způsob vyřízení reklamace </w:t>
      </w:r>
      <w:r w:rsidR="00C45B5C" w:rsidRPr="00913823">
        <w:rPr>
          <w:rFonts w:ascii="Aptos Narrow" w:hAnsi="Aptos Narrow"/>
        </w:rPr>
        <w:t>zákazník</w:t>
      </w:r>
      <w:r w:rsidR="003518EA" w:rsidRPr="00913823">
        <w:rPr>
          <w:rFonts w:ascii="Aptos Narrow" w:hAnsi="Aptos Narrow"/>
        </w:rPr>
        <w:t xml:space="preserve"> požaduje a</w:t>
      </w:r>
      <w:r w:rsidR="00C45B5C" w:rsidRPr="00913823">
        <w:rPr>
          <w:rFonts w:ascii="Aptos Narrow" w:hAnsi="Aptos Narrow"/>
        </w:rPr>
        <w:t> </w:t>
      </w:r>
      <w:r w:rsidR="003518EA" w:rsidRPr="00913823">
        <w:rPr>
          <w:rFonts w:ascii="Aptos Narrow" w:hAnsi="Aptos Narrow"/>
        </w:rPr>
        <w:t xml:space="preserve">kontaktní údaje </w:t>
      </w:r>
      <w:r w:rsidR="00C45B5C" w:rsidRPr="00913823">
        <w:rPr>
          <w:rFonts w:ascii="Aptos Narrow" w:hAnsi="Aptos Narrow"/>
        </w:rPr>
        <w:t>zákazníka</w:t>
      </w:r>
      <w:r w:rsidR="003518EA" w:rsidRPr="00913823">
        <w:rPr>
          <w:rFonts w:ascii="Aptos Narrow" w:hAnsi="Aptos Narrow"/>
        </w:rPr>
        <w:t xml:space="preserve"> pro účely poskytnutí informace o vyřízení reklamace. Tato povinnost se vztahuje i na jiné osoby určené k provedení opravy.</w:t>
      </w:r>
    </w:p>
    <w:p w14:paraId="78B1353E" w14:textId="5FB81F1E" w:rsidR="006D1B26" w:rsidRPr="00913823" w:rsidRDefault="006D1B26" w:rsidP="00C45B5C">
      <w:pPr>
        <w:pStyle w:val="Odstavecseseznamem"/>
        <w:numPr>
          <w:ilvl w:val="1"/>
          <w:numId w:val="15"/>
        </w:numPr>
        <w:spacing w:after="120" w:line="240" w:lineRule="auto"/>
        <w:ind w:left="567" w:hanging="567"/>
        <w:contextualSpacing w:val="0"/>
        <w:jc w:val="both"/>
        <w:rPr>
          <w:rFonts w:ascii="Aptos Narrow" w:hAnsi="Aptos Narrow"/>
        </w:rPr>
      </w:pPr>
      <w:r w:rsidRPr="00913823">
        <w:rPr>
          <w:rFonts w:ascii="Aptos Narrow" w:hAnsi="Aptos Narrow"/>
        </w:rPr>
        <w:t>Potvrzení o reklamaci (reklamační protokol) bude zákazníkovi zaslán</w:t>
      </w:r>
      <w:r w:rsidR="00D812B6" w:rsidRPr="00913823">
        <w:rPr>
          <w:rFonts w:ascii="Aptos Narrow" w:hAnsi="Aptos Narrow"/>
        </w:rPr>
        <w:t>o</w:t>
      </w:r>
      <w:r w:rsidRPr="00913823">
        <w:rPr>
          <w:rFonts w:ascii="Aptos Narrow" w:hAnsi="Aptos Narrow"/>
        </w:rPr>
        <w:t xml:space="preserve"> </w:t>
      </w:r>
      <w:r w:rsidR="00D812B6" w:rsidRPr="00913823">
        <w:rPr>
          <w:rFonts w:ascii="Aptos Narrow" w:hAnsi="Aptos Narrow"/>
        </w:rPr>
        <w:t xml:space="preserve">elektronicky, </w:t>
      </w:r>
      <w:r w:rsidRPr="00913823">
        <w:rPr>
          <w:rFonts w:ascii="Aptos Narrow" w:hAnsi="Aptos Narrow"/>
        </w:rPr>
        <w:t xml:space="preserve">na e-mailovou adresu uvedenou ve smlouvě </w:t>
      </w:r>
      <w:r w:rsidR="00D812B6" w:rsidRPr="00913823">
        <w:rPr>
          <w:rFonts w:ascii="Aptos Narrow" w:hAnsi="Aptos Narrow"/>
        </w:rPr>
        <w:t>nebo potvrzení objednávky.</w:t>
      </w:r>
    </w:p>
    <w:p w14:paraId="1A355246" w14:textId="02671610" w:rsidR="00386246" w:rsidRPr="00913823" w:rsidRDefault="005C0C60" w:rsidP="00784578">
      <w:pPr>
        <w:pStyle w:val="Odstavecseseznamem"/>
        <w:numPr>
          <w:ilvl w:val="1"/>
          <w:numId w:val="15"/>
        </w:numPr>
        <w:spacing w:after="120" w:line="240" w:lineRule="auto"/>
        <w:ind w:left="567" w:hanging="567"/>
        <w:contextualSpacing w:val="0"/>
        <w:jc w:val="both"/>
        <w:rPr>
          <w:rFonts w:ascii="Aptos Narrow" w:hAnsi="Aptos Narrow"/>
        </w:rPr>
      </w:pPr>
      <w:r w:rsidRPr="00913823">
        <w:rPr>
          <w:rFonts w:ascii="Aptos Narrow" w:hAnsi="Aptos Narrow"/>
        </w:rPr>
        <w:t xml:space="preserve">Koupi </w:t>
      </w:r>
      <w:r w:rsidR="00CA37FA" w:rsidRPr="00913823">
        <w:rPr>
          <w:rFonts w:ascii="Aptos Narrow" w:hAnsi="Aptos Narrow"/>
        </w:rPr>
        <w:t>zboží</w:t>
      </w:r>
      <w:r w:rsidRPr="00913823">
        <w:rPr>
          <w:rFonts w:ascii="Aptos Narrow" w:hAnsi="Aptos Narrow"/>
        </w:rPr>
        <w:t xml:space="preserve"> </w:t>
      </w:r>
      <w:r w:rsidR="00CA37FA" w:rsidRPr="00913823">
        <w:rPr>
          <w:rFonts w:ascii="Aptos Narrow" w:hAnsi="Aptos Narrow"/>
        </w:rPr>
        <w:t>je</w:t>
      </w:r>
      <w:r w:rsidRPr="00913823">
        <w:rPr>
          <w:rFonts w:ascii="Aptos Narrow" w:hAnsi="Aptos Narrow"/>
        </w:rPr>
        <w:t xml:space="preserve"> </w:t>
      </w:r>
      <w:r w:rsidR="00E557CA" w:rsidRPr="00913823">
        <w:rPr>
          <w:rFonts w:ascii="Aptos Narrow" w:hAnsi="Aptos Narrow"/>
        </w:rPr>
        <w:t>zákazník</w:t>
      </w:r>
      <w:r w:rsidRPr="00913823">
        <w:rPr>
          <w:rFonts w:ascii="Aptos Narrow" w:hAnsi="Aptos Narrow"/>
        </w:rPr>
        <w:t xml:space="preserve"> oprávněn prokázat </w:t>
      </w:r>
      <w:r w:rsidR="003518EA" w:rsidRPr="00913823">
        <w:rPr>
          <w:rFonts w:ascii="Aptos Narrow" w:hAnsi="Aptos Narrow"/>
        </w:rPr>
        <w:t>potvrzením objednávky</w:t>
      </w:r>
      <w:r w:rsidRPr="00913823">
        <w:rPr>
          <w:rFonts w:ascii="Aptos Narrow" w:hAnsi="Aptos Narrow"/>
        </w:rPr>
        <w:t>, předávacím protokolem, popřípadě dodacím listem, kterými</w:t>
      </w:r>
      <w:r w:rsidR="00CA37FA" w:rsidRPr="00913823">
        <w:rPr>
          <w:rFonts w:ascii="Aptos Narrow" w:hAnsi="Aptos Narrow"/>
        </w:rPr>
        <w:t xml:space="preserve"> bude doloženo, že reklamované zboží </w:t>
      </w:r>
      <w:r w:rsidRPr="00913823">
        <w:rPr>
          <w:rFonts w:ascii="Aptos Narrow" w:hAnsi="Aptos Narrow"/>
        </w:rPr>
        <w:t>byl</w:t>
      </w:r>
      <w:r w:rsidR="00CA37FA" w:rsidRPr="00913823">
        <w:rPr>
          <w:rFonts w:ascii="Aptos Narrow" w:hAnsi="Aptos Narrow"/>
        </w:rPr>
        <w:t>o</w:t>
      </w:r>
      <w:r w:rsidRPr="00913823">
        <w:rPr>
          <w:rFonts w:ascii="Aptos Narrow" w:hAnsi="Aptos Narrow"/>
        </w:rPr>
        <w:t xml:space="preserve"> dodán</w:t>
      </w:r>
      <w:r w:rsidR="00CA37FA" w:rsidRPr="00913823">
        <w:rPr>
          <w:rFonts w:ascii="Aptos Narrow" w:hAnsi="Aptos Narrow"/>
        </w:rPr>
        <w:t>o</w:t>
      </w:r>
      <w:r w:rsidRPr="00913823">
        <w:rPr>
          <w:rFonts w:ascii="Aptos Narrow" w:hAnsi="Aptos Narrow"/>
        </w:rPr>
        <w:t xml:space="preserve"> </w:t>
      </w:r>
      <w:r w:rsidR="00CA37FA" w:rsidRPr="00913823">
        <w:rPr>
          <w:rFonts w:ascii="Aptos Narrow" w:hAnsi="Aptos Narrow"/>
        </w:rPr>
        <w:t>společností</w:t>
      </w:r>
      <w:r w:rsidRPr="00913823">
        <w:rPr>
          <w:rFonts w:ascii="Aptos Narrow" w:hAnsi="Aptos Narrow"/>
        </w:rPr>
        <w:t>, popř. jiným věrohodným způsobem. Vada, která je předmětem reklamace, musí být jasně a co nejpřesněji specifikována a sepsána do reklamačního protokolu, zejména jejím popsáním a uvedením způsobu, kterým se vada projevuje.</w:t>
      </w:r>
    </w:p>
    <w:p w14:paraId="095888C1" w14:textId="113E9B7A" w:rsidR="008B3AF0" w:rsidRPr="00913823" w:rsidRDefault="000B7514" w:rsidP="00784578">
      <w:pPr>
        <w:pStyle w:val="Odstavecseseznamem"/>
        <w:numPr>
          <w:ilvl w:val="1"/>
          <w:numId w:val="15"/>
        </w:numPr>
        <w:spacing w:after="120" w:line="240" w:lineRule="auto"/>
        <w:ind w:left="567" w:hanging="567"/>
        <w:contextualSpacing w:val="0"/>
        <w:jc w:val="both"/>
        <w:rPr>
          <w:rFonts w:ascii="Aptos Narrow" w:hAnsi="Aptos Narrow"/>
        </w:rPr>
      </w:pPr>
      <w:r w:rsidRPr="00913823">
        <w:rPr>
          <w:rFonts w:ascii="Aptos Narrow" w:hAnsi="Aptos Narrow"/>
        </w:rPr>
        <w:t xml:space="preserve">Veškeré reklamované zboží doručované </w:t>
      </w:r>
      <w:r w:rsidR="007E01A4" w:rsidRPr="00913823">
        <w:rPr>
          <w:rFonts w:ascii="Aptos Narrow" w:hAnsi="Aptos Narrow"/>
        </w:rPr>
        <w:t>společnosti</w:t>
      </w:r>
      <w:r w:rsidRPr="00913823">
        <w:rPr>
          <w:rFonts w:ascii="Aptos Narrow" w:hAnsi="Aptos Narrow"/>
        </w:rPr>
        <w:t xml:space="preserve"> je </w:t>
      </w:r>
      <w:r w:rsidR="00E557CA" w:rsidRPr="00913823">
        <w:rPr>
          <w:rFonts w:ascii="Aptos Narrow" w:hAnsi="Aptos Narrow"/>
        </w:rPr>
        <w:t>zákazník</w:t>
      </w:r>
      <w:r w:rsidRPr="00913823">
        <w:rPr>
          <w:rFonts w:ascii="Aptos Narrow" w:hAnsi="Aptos Narrow"/>
        </w:rPr>
        <w:t xml:space="preserve"> povinen řádně zabalit nebo jinak opatřit, aby nedošlo k jeho poškození na cestě zpět k</w:t>
      </w:r>
      <w:r w:rsidR="00E12891" w:rsidRPr="00913823">
        <w:rPr>
          <w:rFonts w:ascii="Aptos Narrow" w:hAnsi="Aptos Narrow"/>
        </w:rPr>
        <w:t>e společnosti</w:t>
      </w:r>
      <w:r w:rsidRPr="00913823">
        <w:rPr>
          <w:rFonts w:ascii="Aptos Narrow" w:hAnsi="Aptos Narrow"/>
        </w:rPr>
        <w:t>.</w:t>
      </w:r>
    </w:p>
    <w:p w14:paraId="5ECB540D" w14:textId="6D3E24B7" w:rsidR="00386246" w:rsidRPr="00913823" w:rsidRDefault="00AA0E0A" w:rsidP="00BB538E">
      <w:pPr>
        <w:pStyle w:val="Odstavecseseznamem"/>
        <w:numPr>
          <w:ilvl w:val="0"/>
          <w:numId w:val="14"/>
        </w:numPr>
        <w:spacing w:before="120" w:after="120" w:line="240" w:lineRule="auto"/>
        <w:ind w:left="426" w:hanging="426"/>
        <w:contextualSpacing w:val="0"/>
        <w:jc w:val="both"/>
        <w:rPr>
          <w:rFonts w:ascii="Aptos Narrow" w:hAnsi="Aptos Narrow"/>
        </w:rPr>
      </w:pPr>
      <w:r w:rsidRPr="00913823">
        <w:rPr>
          <w:rFonts w:ascii="Aptos Narrow" w:hAnsi="Aptos Narrow"/>
          <w:b/>
          <w:u w:val="single"/>
        </w:rPr>
        <w:t>Vyřízení reklamace</w:t>
      </w:r>
    </w:p>
    <w:p w14:paraId="531A0BC7" w14:textId="77777777" w:rsidR="00386246" w:rsidRPr="00913823" w:rsidRDefault="00386246" w:rsidP="00CD43A5">
      <w:pPr>
        <w:pStyle w:val="Odstavecseseznamem"/>
        <w:numPr>
          <w:ilvl w:val="0"/>
          <w:numId w:val="16"/>
        </w:numPr>
        <w:spacing w:after="0" w:line="240" w:lineRule="auto"/>
        <w:contextualSpacing w:val="0"/>
        <w:jc w:val="both"/>
        <w:rPr>
          <w:rFonts w:ascii="Aptos Narrow" w:hAnsi="Aptos Narrow"/>
          <w:vanish/>
        </w:rPr>
      </w:pPr>
    </w:p>
    <w:p w14:paraId="00388BAC" w14:textId="77777777" w:rsidR="00386246" w:rsidRPr="00913823" w:rsidRDefault="00386246" w:rsidP="00CD43A5">
      <w:pPr>
        <w:pStyle w:val="Odstavecseseznamem"/>
        <w:numPr>
          <w:ilvl w:val="0"/>
          <w:numId w:val="16"/>
        </w:numPr>
        <w:spacing w:after="0" w:line="240" w:lineRule="auto"/>
        <w:contextualSpacing w:val="0"/>
        <w:jc w:val="both"/>
        <w:rPr>
          <w:rFonts w:ascii="Aptos Narrow" w:hAnsi="Aptos Narrow"/>
          <w:vanish/>
        </w:rPr>
      </w:pPr>
    </w:p>
    <w:p w14:paraId="4BDE414B" w14:textId="77777777" w:rsidR="00386246" w:rsidRPr="00913823" w:rsidRDefault="00386246" w:rsidP="00CD43A5">
      <w:pPr>
        <w:pStyle w:val="Odstavecseseznamem"/>
        <w:numPr>
          <w:ilvl w:val="0"/>
          <w:numId w:val="16"/>
        </w:numPr>
        <w:spacing w:after="0" w:line="240" w:lineRule="auto"/>
        <w:contextualSpacing w:val="0"/>
        <w:jc w:val="both"/>
        <w:rPr>
          <w:rFonts w:ascii="Aptos Narrow" w:hAnsi="Aptos Narrow"/>
          <w:vanish/>
        </w:rPr>
      </w:pPr>
    </w:p>
    <w:p w14:paraId="2DB1DE77" w14:textId="77777777" w:rsidR="00386246" w:rsidRPr="00913823" w:rsidRDefault="00386246" w:rsidP="00CD43A5">
      <w:pPr>
        <w:pStyle w:val="Odstavecseseznamem"/>
        <w:numPr>
          <w:ilvl w:val="0"/>
          <w:numId w:val="16"/>
        </w:numPr>
        <w:spacing w:after="0" w:line="240" w:lineRule="auto"/>
        <w:contextualSpacing w:val="0"/>
        <w:jc w:val="both"/>
        <w:rPr>
          <w:rFonts w:ascii="Aptos Narrow" w:hAnsi="Aptos Narrow"/>
          <w:vanish/>
        </w:rPr>
      </w:pPr>
    </w:p>
    <w:p w14:paraId="5518B817" w14:textId="77777777" w:rsidR="00386246" w:rsidRPr="00913823" w:rsidRDefault="00386246" w:rsidP="00CD43A5">
      <w:pPr>
        <w:pStyle w:val="Odstavecseseznamem"/>
        <w:numPr>
          <w:ilvl w:val="0"/>
          <w:numId w:val="16"/>
        </w:numPr>
        <w:spacing w:after="0" w:line="240" w:lineRule="auto"/>
        <w:contextualSpacing w:val="0"/>
        <w:jc w:val="both"/>
        <w:rPr>
          <w:rFonts w:ascii="Aptos Narrow" w:hAnsi="Aptos Narrow"/>
          <w:vanish/>
        </w:rPr>
      </w:pPr>
    </w:p>
    <w:p w14:paraId="37653759"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17FDC655"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25B7171C"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69ABB0CB"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73BBD4C6"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05FDCFC2"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3146B661"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2F929C3D"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2DD643E7"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3010123C"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335040B8"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3E82F0E4"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436471BA"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65C12F24"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3E0BD786"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355B5D0B"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51820D7C"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53F3D489"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05355C9F"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05866232"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1ACF2D90"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2533C735"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6BF71A91"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35B4DB79"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2119226C"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271EE2C2"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4F731CC7"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0F91E8C0"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2E40B9B9"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1B9A6D59"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56644631"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0A43848F" w14:textId="77777777" w:rsidR="00386246" w:rsidRPr="00913823" w:rsidRDefault="00386246" w:rsidP="00CD43A5">
      <w:pPr>
        <w:pStyle w:val="Odstavecseseznamem"/>
        <w:numPr>
          <w:ilvl w:val="1"/>
          <w:numId w:val="16"/>
        </w:numPr>
        <w:spacing w:after="0" w:line="240" w:lineRule="auto"/>
        <w:contextualSpacing w:val="0"/>
        <w:jc w:val="both"/>
        <w:rPr>
          <w:rFonts w:ascii="Aptos Narrow" w:hAnsi="Aptos Narrow"/>
          <w:vanish/>
        </w:rPr>
      </w:pPr>
    </w:p>
    <w:p w14:paraId="3ED2B40B" w14:textId="1C8312DD" w:rsidR="00386246" w:rsidRPr="00913823" w:rsidRDefault="00AA0E0A" w:rsidP="00784578">
      <w:pPr>
        <w:pStyle w:val="Odstavecseseznamem"/>
        <w:numPr>
          <w:ilvl w:val="1"/>
          <w:numId w:val="16"/>
        </w:numPr>
        <w:spacing w:after="120" w:line="240" w:lineRule="auto"/>
        <w:ind w:left="567" w:hanging="567"/>
        <w:contextualSpacing w:val="0"/>
        <w:jc w:val="both"/>
        <w:rPr>
          <w:rFonts w:ascii="Aptos Narrow" w:hAnsi="Aptos Narrow"/>
        </w:rPr>
      </w:pPr>
      <w:r w:rsidRPr="00913823">
        <w:rPr>
          <w:rFonts w:ascii="Aptos Narrow" w:hAnsi="Aptos Narrow"/>
        </w:rPr>
        <w:t>Společnost rozhodne o reklamaci ihned, ve složitějších případech do 3 pracovních dnů ode dne uplatnění reklamace. Do této lhůty se nezapočítává doba potřebná k odbornému posouzení vady.</w:t>
      </w:r>
    </w:p>
    <w:p w14:paraId="0DC4BBA4" w14:textId="6536D9C3" w:rsidR="00386246" w:rsidRPr="00913823" w:rsidRDefault="00784578" w:rsidP="00784578">
      <w:pPr>
        <w:pStyle w:val="Odstavecseseznamem"/>
        <w:numPr>
          <w:ilvl w:val="1"/>
          <w:numId w:val="16"/>
        </w:numPr>
        <w:spacing w:after="120" w:line="240" w:lineRule="auto"/>
        <w:ind w:left="567" w:hanging="567"/>
        <w:contextualSpacing w:val="0"/>
        <w:jc w:val="both"/>
        <w:rPr>
          <w:rFonts w:ascii="Aptos Narrow" w:hAnsi="Aptos Narrow"/>
        </w:rPr>
      </w:pPr>
      <w:r w:rsidRPr="00913823">
        <w:rPr>
          <w:rFonts w:ascii="Aptos Narrow" w:hAnsi="Aptos Narrow"/>
        </w:rPr>
        <w:t>Reklamace včetně odstranění vady musí být vyřízena a zákazník o tom musí být informován nejpozději do 30 dnů ode dne uplatnění reklamace, pokud se společnost se zákazníkem nedohodne na delší lhůtě.</w:t>
      </w:r>
    </w:p>
    <w:p w14:paraId="12D61920" w14:textId="26D47305" w:rsidR="00AA0E0A" w:rsidRPr="00913823" w:rsidRDefault="004F1DC0" w:rsidP="00BB538E">
      <w:pPr>
        <w:pStyle w:val="Odstavecseseznamem"/>
        <w:numPr>
          <w:ilvl w:val="1"/>
          <w:numId w:val="16"/>
        </w:numPr>
        <w:spacing w:after="60" w:line="240" w:lineRule="auto"/>
        <w:ind w:left="567" w:hanging="567"/>
        <w:contextualSpacing w:val="0"/>
        <w:jc w:val="both"/>
        <w:rPr>
          <w:rFonts w:ascii="Aptos Narrow" w:hAnsi="Aptos Narrow"/>
        </w:rPr>
      </w:pPr>
      <w:r w:rsidRPr="00913823">
        <w:rPr>
          <w:rFonts w:ascii="Aptos Narrow" w:hAnsi="Aptos Narrow"/>
        </w:rPr>
        <w:t>Společnost</w:t>
      </w:r>
      <w:r w:rsidR="00AA0E0A" w:rsidRPr="00913823">
        <w:rPr>
          <w:rFonts w:ascii="Aptos Narrow" w:hAnsi="Aptos Narrow"/>
        </w:rPr>
        <w:t xml:space="preserve"> </w:t>
      </w:r>
      <w:r w:rsidRPr="00913823">
        <w:rPr>
          <w:rFonts w:ascii="Aptos Narrow" w:hAnsi="Aptos Narrow"/>
        </w:rPr>
        <w:t>a</w:t>
      </w:r>
      <w:r w:rsidR="00AA0E0A" w:rsidRPr="00913823">
        <w:rPr>
          <w:rFonts w:ascii="Aptos Narrow" w:hAnsi="Aptos Narrow"/>
        </w:rPr>
        <w:t> </w:t>
      </w:r>
      <w:r w:rsidR="00784578" w:rsidRPr="00913823">
        <w:rPr>
          <w:rFonts w:ascii="Aptos Narrow" w:hAnsi="Aptos Narrow"/>
        </w:rPr>
        <w:t>zákazník</w:t>
      </w:r>
      <w:r w:rsidR="00AA0E0A" w:rsidRPr="00913823">
        <w:rPr>
          <w:rFonts w:ascii="Aptos Narrow" w:hAnsi="Aptos Narrow"/>
        </w:rPr>
        <w:t xml:space="preserve"> </w:t>
      </w:r>
      <w:r w:rsidRPr="00913823">
        <w:rPr>
          <w:rFonts w:ascii="Aptos Narrow" w:hAnsi="Aptos Narrow"/>
        </w:rPr>
        <w:t xml:space="preserve">se </w:t>
      </w:r>
      <w:r w:rsidR="003D45E7" w:rsidRPr="00913823">
        <w:rPr>
          <w:rFonts w:ascii="Aptos Narrow" w:hAnsi="Aptos Narrow"/>
        </w:rPr>
        <w:t>mohou dohodnout</w:t>
      </w:r>
      <w:r w:rsidR="00AA0E0A" w:rsidRPr="00913823">
        <w:rPr>
          <w:rFonts w:ascii="Aptos Narrow" w:hAnsi="Aptos Narrow"/>
        </w:rPr>
        <w:t xml:space="preserve"> na prodloužení výše uvedených lhůt o dobu nezbytně nutnou v</w:t>
      </w:r>
      <w:r w:rsidRPr="00913823">
        <w:rPr>
          <w:rFonts w:ascii="Aptos Narrow" w:hAnsi="Aptos Narrow"/>
        </w:rPr>
        <w:t> </w:t>
      </w:r>
      <w:r w:rsidR="00AA0E0A" w:rsidRPr="00913823">
        <w:rPr>
          <w:rFonts w:ascii="Aptos Narrow" w:hAnsi="Aptos Narrow"/>
        </w:rPr>
        <w:t>případech</w:t>
      </w:r>
      <w:r w:rsidRPr="00913823">
        <w:rPr>
          <w:rFonts w:ascii="Aptos Narrow" w:hAnsi="Aptos Narrow"/>
        </w:rPr>
        <w:t>, kdy</w:t>
      </w:r>
      <w:r w:rsidR="00AA0E0A" w:rsidRPr="00913823">
        <w:rPr>
          <w:rFonts w:ascii="Aptos Narrow" w:hAnsi="Aptos Narrow"/>
        </w:rPr>
        <w:t>:</w:t>
      </w:r>
    </w:p>
    <w:p w14:paraId="3A8EA7A8" w14:textId="111549A7" w:rsidR="00AA0E0A" w:rsidRPr="00913823" w:rsidRDefault="00AA0E0A" w:rsidP="00BB538E">
      <w:pPr>
        <w:pStyle w:val="Odstavecseseznamem"/>
        <w:numPr>
          <w:ilvl w:val="0"/>
          <w:numId w:val="28"/>
        </w:numPr>
        <w:spacing w:after="60" w:line="240" w:lineRule="auto"/>
        <w:ind w:left="993" w:hanging="284"/>
        <w:contextualSpacing w:val="0"/>
        <w:jc w:val="both"/>
        <w:rPr>
          <w:rFonts w:ascii="Aptos Narrow" w:hAnsi="Aptos Narrow"/>
        </w:rPr>
      </w:pPr>
      <w:r w:rsidRPr="00913823">
        <w:rPr>
          <w:rFonts w:ascii="Aptos Narrow" w:hAnsi="Aptos Narrow"/>
        </w:rPr>
        <w:t xml:space="preserve">nelze vzhledem k charakteru závady, resp. místa jejího výskytu bezpečně provést veškeré úkony, spojené s odstraněním oprávněné </w:t>
      </w:r>
      <w:r w:rsidR="004F1DC0" w:rsidRPr="00913823">
        <w:rPr>
          <w:rFonts w:ascii="Aptos Narrow" w:hAnsi="Aptos Narrow"/>
        </w:rPr>
        <w:t xml:space="preserve">reklamace </w:t>
      </w:r>
      <w:r w:rsidRPr="00913823">
        <w:rPr>
          <w:rFonts w:ascii="Aptos Narrow" w:hAnsi="Aptos Narrow"/>
        </w:rPr>
        <w:t>(průběh jiných prací v místě reklamace, kter</w:t>
      </w:r>
      <w:r w:rsidR="00946F7F" w:rsidRPr="00913823">
        <w:rPr>
          <w:rFonts w:ascii="Aptos Narrow" w:hAnsi="Aptos Narrow"/>
        </w:rPr>
        <w:t>é</w:t>
      </w:r>
      <w:r w:rsidRPr="00913823">
        <w:rPr>
          <w:rFonts w:ascii="Aptos Narrow" w:hAnsi="Aptos Narrow"/>
        </w:rPr>
        <w:t xml:space="preserve"> nedovolují splnění lhůty apod.)</w:t>
      </w:r>
      <w:r w:rsidR="004F1DC0" w:rsidRPr="00913823">
        <w:rPr>
          <w:rFonts w:ascii="Aptos Narrow" w:hAnsi="Aptos Narrow"/>
        </w:rPr>
        <w:t>,</w:t>
      </w:r>
    </w:p>
    <w:p w14:paraId="0DC2B95E" w14:textId="0D99D98C" w:rsidR="00AA0E0A" w:rsidRPr="00913823" w:rsidRDefault="00AA0E0A" w:rsidP="00BB538E">
      <w:pPr>
        <w:pStyle w:val="Odstavecseseznamem"/>
        <w:numPr>
          <w:ilvl w:val="0"/>
          <w:numId w:val="28"/>
        </w:numPr>
        <w:spacing w:after="60" w:line="240" w:lineRule="auto"/>
        <w:ind w:left="993" w:hanging="284"/>
        <w:contextualSpacing w:val="0"/>
        <w:jc w:val="both"/>
        <w:rPr>
          <w:rFonts w:ascii="Aptos Narrow" w:hAnsi="Aptos Narrow"/>
        </w:rPr>
      </w:pPr>
      <w:r w:rsidRPr="00913823">
        <w:rPr>
          <w:rFonts w:ascii="Aptos Narrow" w:hAnsi="Aptos Narrow"/>
        </w:rPr>
        <w:t xml:space="preserve">není poskytnuta součinnost ze strany </w:t>
      </w:r>
      <w:r w:rsidR="00784578" w:rsidRPr="00913823">
        <w:rPr>
          <w:rFonts w:ascii="Aptos Narrow" w:hAnsi="Aptos Narrow"/>
        </w:rPr>
        <w:t>zákazníka</w:t>
      </w:r>
      <w:r w:rsidRPr="00913823">
        <w:rPr>
          <w:rFonts w:ascii="Aptos Narrow" w:hAnsi="Aptos Narrow"/>
        </w:rPr>
        <w:t xml:space="preserve"> a není umožněno provedení veškerých úkonů spojených s odstraněním oprávněn</w:t>
      </w:r>
      <w:r w:rsidR="000901B8" w:rsidRPr="00913823">
        <w:rPr>
          <w:rFonts w:ascii="Aptos Narrow" w:hAnsi="Aptos Narrow"/>
        </w:rPr>
        <w:t>ě</w:t>
      </w:r>
      <w:r w:rsidRPr="00913823">
        <w:rPr>
          <w:rFonts w:ascii="Aptos Narrow" w:hAnsi="Aptos Narrow"/>
        </w:rPr>
        <w:t xml:space="preserve"> </w:t>
      </w:r>
      <w:r w:rsidR="00AA41C6" w:rsidRPr="00913823">
        <w:rPr>
          <w:rFonts w:ascii="Aptos Narrow" w:hAnsi="Aptos Narrow"/>
        </w:rPr>
        <w:t xml:space="preserve">reklamované </w:t>
      </w:r>
      <w:r w:rsidR="00927052" w:rsidRPr="00913823">
        <w:rPr>
          <w:rFonts w:ascii="Aptos Narrow" w:hAnsi="Aptos Narrow"/>
        </w:rPr>
        <w:t xml:space="preserve">vady </w:t>
      </w:r>
      <w:r w:rsidRPr="00913823">
        <w:rPr>
          <w:rFonts w:ascii="Aptos Narrow" w:hAnsi="Aptos Narrow"/>
        </w:rPr>
        <w:t>nebo není umožněn přístup do míst, kde mají být práce spojené s jejím odstraněním provedeny</w:t>
      </w:r>
      <w:r w:rsidR="004F1DC0" w:rsidRPr="00913823">
        <w:rPr>
          <w:rFonts w:ascii="Aptos Narrow" w:hAnsi="Aptos Narrow"/>
        </w:rPr>
        <w:t>,</w:t>
      </w:r>
    </w:p>
    <w:p w14:paraId="024DFCC1" w14:textId="77777777" w:rsidR="00AA0E0A" w:rsidRPr="00913823" w:rsidRDefault="00AA0E0A" w:rsidP="00784578">
      <w:pPr>
        <w:pStyle w:val="Odstavecseseznamem"/>
        <w:numPr>
          <w:ilvl w:val="0"/>
          <w:numId w:val="28"/>
        </w:numPr>
        <w:spacing w:after="120" w:line="240" w:lineRule="auto"/>
        <w:ind w:left="993" w:hanging="284"/>
        <w:contextualSpacing w:val="0"/>
        <w:jc w:val="both"/>
        <w:rPr>
          <w:rFonts w:ascii="Aptos Narrow" w:hAnsi="Aptos Narrow"/>
        </w:rPr>
      </w:pPr>
      <w:r w:rsidRPr="00913823">
        <w:rPr>
          <w:rFonts w:ascii="Aptos Narrow" w:hAnsi="Aptos Narrow"/>
        </w:rPr>
        <w:t>není možno vlivem nepředvídatelných skutečností ovlivněných vyšší mocí nastoupit k plnění úkonů spojených s reklamačním řízením.</w:t>
      </w:r>
    </w:p>
    <w:p w14:paraId="4C81B533" w14:textId="12AEFBB4" w:rsidR="00386246" w:rsidRPr="00913823" w:rsidRDefault="00AA0E0A" w:rsidP="00784578">
      <w:pPr>
        <w:pStyle w:val="Odstavecseseznamem"/>
        <w:spacing w:after="120" w:line="240" w:lineRule="auto"/>
        <w:ind w:left="709"/>
        <w:contextualSpacing w:val="0"/>
        <w:jc w:val="both"/>
        <w:rPr>
          <w:rFonts w:ascii="Aptos Narrow" w:hAnsi="Aptos Narrow"/>
        </w:rPr>
      </w:pPr>
      <w:r w:rsidRPr="00913823">
        <w:rPr>
          <w:rFonts w:ascii="Aptos Narrow" w:hAnsi="Aptos Narrow"/>
        </w:rPr>
        <w:t>V těchto případech, kdy nelze provést všechny potřebné úkony spojené s řešením reklamace</w:t>
      </w:r>
      <w:r w:rsidR="004F1DC0" w:rsidRPr="00913823">
        <w:rPr>
          <w:rFonts w:ascii="Aptos Narrow" w:hAnsi="Aptos Narrow"/>
        </w:rPr>
        <w:t>,</w:t>
      </w:r>
      <w:r w:rsidRPr="00913823">
        <w:rPr>
          <w:rFonts w:ascii="Aptos Narrow" w:hAnsi="Aptos Narrow"/>
        </w:rPr>
        <w:t xml:space="preserve"> není </w:t>
      </w:r>
      <w:r w:rsidR="004F1DC0" w:rsidRPr="00913823">
        <w:rPr>
          <w:rFonts w:ascii="Aptos Narrow" w:hAnsi="Aptos Narrow"/>
        </w:rPr>
        <w:t>společnost</w:t>
      </w:r>
      <w:r w:rsidRPr="00913823">
        <w:rPr>
          <w:rFonts w:ascii="Aptos Narrow" w:hAnsi="Aptos Narrow"/>
        </w:rPr>
        <w:t xml:space="preserve"> v prodlení s jejím vyřízením a tato doba není započítávána do výše uvedených lhůt</w:t>
      </w:r>
      <w:r w:rsidR="003D45E7" w:rsidRPr="00913823">
        <w:rPr>
          <w:rFonts w:ascii="Aptos Narrow" w:hAnsi="Aptos Narrow"/>
        </w:rPr>
        <w:t xml:space="preserve">, </w:t>
      </w:r>
      <w:r w:rsidR="00784578" w:rsidRPr="00913823">
        <w:rPr>
          <w:rFonts w:ascii="Aptos Narrow" w:hAnsi="Aptos Narrow"/>
        </w:rPr>
        <w:t xml:space="preserve">a to i v případě, že </w:t>
      </w:r>
      <w:r w:rsidR="003D45E7" w:rsidRPr="00913823">
        <w:rPr>
          <w:rFonts w:ascii="Aptos Narrow" w:hAnsi="Aptos Narrow"/>
        </w:rPr>
        <w:t xml:space="preserve">se </w:t>
      </w:r>
      <w:r w:rsidR="00386246" w:rsidRPr="00913823">
        <w:rPr>
          <w:rFonts w:ascii="Aptos Narrow" w:hAnsi="Aptos Narrow"/>
        </w:rPr>
        <w:t>společnost</w:t>
      </w:r>
      <w:r w:rsidR="003D45E7" w:rsidRPr="00913823">
        <w:rPr>
          <w:rFonts w:ascii="Aptos Narrow" w:hAnsi="Aptos Narrow"/>
        </w:rPr>
        <w:t xml:space="preserve"> s</w:t>
      </w:r>
      <w:r w:rsidR="00784578" w:rsidRPr="00913823">
        <w:rPr>
          <w:rFonts w:ascii="Aptos Narrow" w:hAnsi="Aptos Narrow"/>
        </w:rPr>
        <w:t>e zákazníkem</w:t>
      </w:r>
      <w:r w:rsidR="003D45E7" w:rsidRPr="00913823">
        <w:rPr>
          <w:rFonts w:ascii="Aptos Narrow" w:hAnsi="Aptos Narrow"/>
        </w:rPr>
        <w:t> dohodli na prodloužení lhůty k reklamaci.</w:t>
      </w:r>
    </w:p>
    <w:p w14:paraId="71E10851" w14:textId="77777777" w:rsidR="00386246" w:rsidRPr="00913823" w:rsidRDefault="00386246" w:rsidP="00CD43A5">
      <w:pPr>
        <w:pStyle w:val="Odstavecseseznamem"/>
        <w:numPr>
          <w:ilvl w:val="0"/>
          <w:numId w:val="17"/>
        </w:numPr>
        <w:spacing w:after="0" w:line="240" w:lineRule="auto"/>
        <w:contextualSpacing w:val="0"/>
        <w:jc w:val="both"/>
        <w:rPr>
          <w:rFonts w:ascii="Aptos Narrow" w:hAnsi="Aptos Narrow"/>
          <w:vanish/>
        </w:rPr>
      </w:pPr>
    </w:p>
    <w:p w14:paraId="326C18AF" w14:textId="77777777" w:rsidR="00386246" w:rsidRPr="00913823" w:rsidRDefault="00386246" w:rsidP="00CD43A5">
      <w:pPr>
        <w:pStyle w:val="Odstavecseseznamem"/>
        <w:numPr>
          <w:ilvl w:val="0"/>
          <w:numId w:val="17"/>
        </w:numPr>
        <w:spacing w:after="0" w:line="240" w:lineRule="auto"/>
        <w:contextualSpacing w:val="0"/>
        <w:jc w:val="both"/>
        <w:rPr>
          <w:rFonts w:ascii="Aptos Narrow" w:hAnsi="Aptos Narrow"/>
          <w:vanish/>
        </w:rPr>
      </w:pPr>
    </w:p>
    <w:p w14:paraId="0EB235F9" w14:textId="77777777" w:rsidR="00386246" w:rsidRPr="00913823" w:rsidRDefault="00386246" w:rsidP="00CD43A5">
      <w:pPr>
        <w:pStyle w:val="Odstavecseseznamem"/>
        <w:numPr>
          <w:ilvl w:val="0"/>
          <w:numId w:val="17"/>
        </w:numPr>
        <w:spacing w:after="0" w:line="240" w:lineRule="auto"/>
        <w:contextualSpacing w:val="0"/>
        <w:jc w:val="both"/>
        <w:rPr>
          <w:rFonts w:ascii="Aptos Narrow" w:hAnsi="Aptos Narrow"/>
          <w:vanish/>
        </w:rPr>
      </w:pPr>
    </w:p>
    <w:p w14:paraId="0E339E00" w14:textId="77777777" w:rsidR="00386246" w:rsidRPr="00913823" w:rsidRDefault="00386246" w:rsidP="00CD43A5">
      <w:pPr>
        <w:pStyle w:val="Odstavecseseznamem"/>
        <w:numPr>
          <w:ilvl w:val="0"/>
          <w:numId w:val="17"/>
        </w:numPr>
        <w:spacing w:after="0" w:line="240" w:lineRule="auto"/>
        <w:contextualSpacing w:val="0"/>
        <w:jc w:val="both"/>
        <w:rPr>
          <w:rFonts w:ascii="Aptos Narrow" w:hAnsi="Aptos Narrow"/>
          <w:vanish/>
        </w:rPr>
      </w:pPr>
    </w:p>
    <w:p w14:paraId="76BD2081" w14:textId="77777777" w:rsidR="00386246" w:rsidRPr="00913823" w:rsidRDefault="00386246" w:rsidP="00CD43A5">
      <w:pPr>
        <w:pStyle w:val="Odstavecseseznamem"/>
        <w:numPr>
          <w:ilvl w:val="0"/>
          <w:numId w:val="17"/>
        </w:numPr>
        <w:spacing w:after="0" w:line="240" w:lineRule="auto"/>
        <w:contextualSpacing w:val="0"/>
        <w:jc w:val="both"/>
        <w:rPr>
          <w:rFonts w:ascii="Aptos Narrow" w:hAnsi="Aptos Narrow"/>
          <w:vanish/>
        </w:rPr>
      </w:pPr>
    </w:p>
    <w:p w14:paraId="7D50E181"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3DDE72EB"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78F9C2C3"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5A65733B"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57318293"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26514788"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709D24CE"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448700FD"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7DF8D504"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795C1428"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70F8AD74"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56188BBF"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0EEF3003"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03346591"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20B10BF0"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4EFE9D1A"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128125DB"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35EA3601"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64A44D2A"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11F141FE"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38E12CD1"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43E7CFFA"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5ABCF515"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5B19C0D9"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0470116A"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19349B1F"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488517DE"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2F417CE9"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07C1CB28"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5611ADFC"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342FBC96"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2D9FD1BB"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44568E1C"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7687B924"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7659D45E" w14:textId="77777777" w:rsidR="00386246" w:rsidRPr="00913823" w:rsidRDefault="00386246" w:rsidP="00CD43A5">
      <w:pPr>
        <w:pStyle w:val="Odstavecseseznamem"/>
        <w:numPr>
          <w:ilvl w:val="1"/>
          <w:numId w:val="17"/>
        </w:numPr>
        <w:spacing w:after="0" w:line="240" w:lineRule="auto"/>
        <w:contextualSpacing w:val="0"/>
        <w:jc w:val="both"/>
        <w:rPr>
          <w:rFonts w:ascii="Aptos Narrow" w:hAnsi="Aptos Narrow"/>
          <w:vanish/>
        </w:rPr>
      </w:pPr>
    </w:p>
    <w:p w14:paraId="52C8F4C4" w14:textId="51D7A8A6" w:rsidR="00386246" w:rsidRPr="00913823" w:rsidRDefault="00AA0E0A" w:rsidP="00131B47">
      <w:pPr>
        <w:pStyle w:val="Odstavecseseznamem"/>
        <w:numPr>
          <w:ilvl w:val="1"/>
          <w:numId w:val="17"/>
        </w:numPr>
        <w:spacing w:after="120" w:line="240" w:lineRule="auto"/>
        <w:ind w:left="567" w:hanging="567"/>
        <w:contextualSpacing w:val="0"/>
        <w:jc w:val="both"/>
        <w:rPr>
          <w:rFonts w:ascii="Aptos Narrow" w:hAnsi="Aptos Narrow"/>
        </w:rPr>
      </w:pPr>
      <w:r w:rsidRPr="00913823">
        <w:rPr>
          <w:rFonts w:ascii="Aptos Narrow" w:hAnsi="Aptos Narrow"/>
        </w:rPr>
        <w:t xml:space="preserve">Vyřízení reklamace v sobě zahrnuje též vyrozumění </w:t>
      </w:r>
      <w:r w:rsidR="00784578" w:rsidRPr="00913823">
        <w:rPr>
          <w:rFonts w:ascii="Aptos Narrow" w:hAnsi="Aptos Narrow"/>
        </w:rPr>
        <w:t>zákazníka</w:t>
      </w:r>
      <w:r w:rsidR="00707F7B" w:rsidRPr="00913823">
        <w:rPr>
          <w:rFonts w:ascii="Aptos Narrow" w:hAnsi="Aptos Narrow"/>
        </w:rPr>
        <w:t xml:space="preserve"> </w:t>
      </w:r>
      <w:r w:rsidRPr="00913823">
        <w:rPr>
          <w:rFonts w:ascii="Aptos Narrow" w:hAnsi="Aptos Narrow"/>
        </w:rPr>
        <w:t xml:space="preserve">o výsledku reklamace. </w:t>
      </w:r>
      <w:r w:rsidR="003D45E7" w:rsidRPr="00913823">
        <w:rPr>
          <w:rFonts w:ascii="Aptos Narrow" w:hAnsi="Aptos Narrow"/>
        </w:rPr>
        <w:t xml:space="preserve">Společnost je </w:t>
      </w:r>
      <w:r w:rsidR="00063334" w:rsidRPr="00913823">
        <w:rPr>
          <w:rFonts w:ascii="Aptos Narrow" w:hAnsi="Aptos Narrow"/>
        </w:rPr>
        <w:t xml:space="preserve">tedy </w:t>
      </w:r>
      <w:r w:rsidR="003D45E7" w:rsidRPr="00913823">
        <w:rPr>
          <w:rFonts w:ascii="Aptos Narrow" w:hAnsi="Aptos Narrow"/>
        </w:rPr>
        <w:t xml:space="preserve">povinna vydat </w:t>
      </w:r>
      <w:r w:rsidR="00784578" w:rsidRPr="00913823">
        <w:rPr>
          <w:rFonts w:ascii="Aptos Narrow" w:hAnsi="Aptos Narrow"/>
        </w:rPr>
        <w:t xml:space="preserve">zákazníkovi </w:t>
      </w:r>
      <w:r w:rsidR="003D45E7" w:rsidRPr="00913823">
        <w:rPr>
          <w:rFonts w:ascii="Aptos Narrow" w:hAnsi="Aptos Narrow"/>
        </w:rPr>
        <w:t xml:space="preserve">potvrzení o datu a způsobu vyřízení reklamace, včetně potvrzení o provedení opravy, a době jejího trvání, případně písemné odůvodnění zamítnutí reklamace. Tato povinnost se vztahuje i na jiné osoby určené k provedení opravy. </w:t>
      </w:r>
      <w:r w:rsidR="00063334" w:rsidRPr="00913823">
        <w:rPr>
          <w:rFonts w:ascii="Aptos Narrow" w:hAnsi="Aptos Narrow"/>
        </w:rPr>
        <w:t>Může při tom využít jakékoliv technické prostředky a</w:t>
      </w:r>
      <w:r w:rsidR="00913823">
        <w:rPr>
          <w:rFonts w:ascii="Aptos Narrow" w:hAnsi="Aptos Narrow"/>
        </w:rPr>
        <w:t> </w:t>
      </w:r>
      <w:r w:rsidR="00063334" w:rsidRPr="00913823">
        <w:rPr>
          <w:rFonts w:ascii="Aptos Narrow" w:hAnsi="Aptos Narrow"/>
        </w:rPr>
        <w:t>formu (e-mail, telefon, SMS apod.).</w:t>
      </w:r>
    </w:p>
    <w:p w14:paraId="01E59913" w14:textId="77777777" w:rsidR="004F40DF" w:rsidRPr="00913823" w:rsidRDefault="00063334" w:rsidP="004F40DF">
      <w:pPr>
        <w:pStyle w:val="Odstavecseseznamem"/>
        <w:numPr>
          <w:ilvl w:val="1"/>
          <w:numId w:val="17"/>
        </w:numPr>
        <w:spacing w:after="120" w:line="240" w:lineRule="auto"/>
        <w:ind w:left="567" w:hanging="567"/>
        <w:contextualSpacing w:val="0"/>
        <w:jc w:val="both"/>
        <w:rPr>
          <w:rFonts w:ascii="Aptos Narrow" w:hAnsi="Aptos Narrow"/>
        </w:rPr>
      </w:pPr>
      <w:r w:rsidRPr="00913823">
        <w:rPr>
          <w:rFonts w:ascii="Aptos Narrow" w:hAnsi="Aptos Narrow"/>
        </w:rPr>
        <w:t>Po marném uplynutí lhůty k vyřízení reklamace může zákazník od smlouvy odstoupit nebo požadovat přiměřenou slevu.</w:t>
      </w:r>
    </w:p>
    <w:p w14:paraId="7FB65314" w14:textId="4EB3B9A5" w:rsidR="00386246" w:rsidRPr="00913823" w:rsidRDefault="004F40DF" w:rsidP="004F40DF">
      <w:pPr>
        <w:pStyle w:val="Odstavecseseznamem"/>
        <w:numPr>
          <w:ilvl w:val="1"/>
          <w:numId w:val="17"/>
        </w:numPr>
        <w:spacing w:after="120" w:line="240" w:lineRule="auto"/>
        <w:ind w:left="567" w:hanging="567"/>
        <w:contextualSpacing w:val="0"/>
        <w:jc w:val="both"/>
        <w:rPr>
          <w:rFonts w:ascii="Aptos Narrow" w:hAnsi="Aptos Narrow"/>
        </w:rPr>
      </w:pPr>
      <w:r w:rsidRPr="00913823">
        <w:rPr>
          <w:rFonts w:ascii="Aptos Narrow" w:hAnsi="Aptos Narrow"/>
        </w:rPr>
        <w:t>U oprávněné reklamace náleží zákazníkovi náhrada účelně vynaložených nákladů.</w:t>
      </w:r>
    </w:p>
    <w:p w14:paraId="50964B3C" w14:textId="78A6F412" w:rsidR="008B3AF0" w:rsidRPr="00913823" w:rsidRDefault="004F40DF" w:rsidP="004F40DF">
      <w:pPr>
        <w:pStyle w:val="Odstavecseseznamem"/>
        <w:numPr>
          <w:ilvl w:val="1"/>
          <w:numId w:val="17"/>
        </w:numPr>
        <w:spacing w:after="120" w:line="240" w:lineRule="auto"/>
        <w:ind w:left="567" w:hanging="567"/>
        <w:contextualSpacing w:val="0"/>
        <w:jc w:val="both"/>
        <w:rPr>
          <w:rFonts w:ascii="Aptos Narrow" w:hAnsi="Aptos Narrow"/>
        </w:rPr>
      </w:pPr>
      <w:r w:rsidRPr="00913823">
        <w:rPr>
          <w:rFonts w:ascii="Aptos Narrow" w:hAnsi="Aptos Narrow"/>
        </w:rPr>
        <w:t xml:space="preserve">Zákazník </w:t>
      </w:r>
      <w:r w:rsidR="003D45E7" w:rsidRPr="00913823">
        <w:rPr>
          <w:rFonts w:ascii="Aptos Narrow" w:hAnsi="Aptos Narrow"/>
        </w:rPr>
        <w:t xml:space="preserve">je povinen převzít si reklamované zboží do 30 dnů ode dne, kdy měla být reklamace nejpozději vyřízena, po této době je </w:t>
      </w:r>
      <w:r w:rsidR="00386246" w:rsidRPr="00913823">
        <w:rPr>
          <w:rFonts w:ascii="Aptos Narrow" w:hAnsi="Aptos Narrow"/>
        </w:rPr>
        <w:t>společnost</w:t>
      </w:r>
      <w:r w:rsidR="003D45E7" w:rsidRPr="00913823">
        <w:rPr>
          <w:rFonts w:ascii="Aptos Narrow" w:hAnsi="Aptos Narrow"/>
        </w:rPr>
        <w:t xml:space="preserve"> oprávněn</w:t>
      </w:r>
      <w:r w:rsidR="00386246" w:rsidRPr="00913823">
        <w:rPr>
          <w:rFonts w:ascii="Aptos Narrow" w:hAnsi="Aptos Narrow"/>
        </w:rPr>
        <w:t>a</w:t>
      </w:r>
      <w:r w:rsidR="003D45E7" w:rsidRPr="00913823">
        <w:rPr>
          <w:rFonts w:ascii="Aptos Narrow" w:hAnsi="Aptos Narrow"/>
        </w:rPr>
        <w:t xml:space="preserve"> účtovat si přiměřené skladné či zboží svépomocně prodat na účet </w:t>
      </w:r>
      <w:r w:rsidRPr="00913823">
        <w:rPr>
          <w:rFonts w:ascii="Aptos Narrow" w:hAnsi="Aptos Narrow"/>
        </w:rPr>
        <w:t>zákazníka</w:t>
      </w:r>
      <w:r w:rsidR="003D45E7" w:rsidRPr="00913823">
        <w:rPr>
          <w:rFonts w:ascii="Aptos Narrow" w:hAnsi="Aptos Narrow"/>
        </w:rPr>
        <w:t xml:space="preserve">. Na tento postup musí </w:t>
      </w:r>
      <w:r w:rsidR="00386246" w:rsidRPr="00913823">
        <w:rPr>
          <w:rFonts w:ascii="Aptos Narrow" w:hAnsi="Aptos Narrow"/>
        </w:rPr>
        <w:t>společnost</w:t>
      </w:r>
      <w:r w:rsidR="003D45E7" w:rsidRPr="00913823">
        <w:rPr>
          <w:rFonts w:ascii="Aptos Narrow" w:hAnsi="Aptos Narrow"/>
        </w:rPr>
        <w:t xml:space="preserve"> </w:t>
      </w:r>
      <w:r w:rsidRPr="00913823">
        <w:rPr>
          <w:rFonts w:ascii="Aptos Narrow" w:hAnsi="Aptos Narrow"/>
        </w:rPr>
        <w:t xml:space="preserve">zákazníka </w:t>
      </w:r>
      <w:r w:rsidR="003D45E7" w:rsidRPr="00913823">
        <w:rPr>
          <w:rFonts w:ascii="Aptos Narrow" w:hAnsi="Aptos Narrow"/>
        </w:rPr>
        <w:t>předem upozornit a poskytnout mu přiměřenou dodatečnou lhůtu k převzetí zboží.</w:t>
      </w:r>
    </w:p>
    <w:p w14:paraId="7BABA7D5" w14:textId="70B54962" w:rsidR="00386246" w:rsidRPr="00913823" w:rsidRDefault="0018662E" w:rsidP="004F40DF">
      <w:pPr>
        <w:pStyle w:val="Odstavecseseznamem"/>
        <w:numPr>
          <w:ilvl w:val="0"/>
          <w:numId w:val="17"/>
        </w:numPr>
        <w:spacing w:before="240" w:after="120" w:line="240" w:lineRule="auto"/>
        <w:ind w:left="284" w:hanging="284"/>
        <w:contextualSpacing w:val="0"/>
        <w:jc w:val="both"/>
        <w:rPr>
          <w:rFonts w:ascii="Aptos Narrow" w:hAnsi="Aptos Narrow"/>
        </w:rPr>
      </w:pPr>
      <w:r w:rsidRPr="00913823">
        <w:rPr>
          <w:rFonts w:ascii="Aptos Narrow" w:hAnsi="Aptos Narrow"/>
          <w:b/>
          <w:u w:val="single"/>
        </w:rPr>
        <w:t>Odstoupení od smlouvy</w:t>
      </w:r>
      <w:r w:rsidR="00F804FB" w:rsidRPr="00913823">
        <w:rPr>
          <w:rFonts w:ascii="Aptos Narrow" w:hAnsi="Aptos Narrow"/>
          <w:b/>
          <w:u w:val="single"/>
        </w:rPr>
        <w:t xml:space="preserve"> uzavřené distančním způsobem</w:t>
      </w:r>
    </w:p>
    <w:p w14:paraId="069A6AB5" w14:textId="2F2A2E8B" w:rsidR="00E330CD" w:rsidRPr="00913823" w:rsidRDefault="009A4B36" w:rsidP="00E330CD">
      <w:pPr>
        <w:pStyle w:val="Odstavecseseznamem"/>
        <w:numPr>
          <w:ilvl w:val="1"/>
          <w:numId w:val="17"/>
        </w:numPr>
        <w:spacing w:after="120"/>
        <w:ind w:left="567" w:hanging="567"/>
        <w:contextualSpacing w:val="0"/>
        <w:jc w:val="both"/>
        <w:rPr>
          <w:rFonts w:ascii="Aptos Narrow" w:hAnsi="Aptos Narrow"/>
          <w:b/>
          <w:bCs/>
          <w:smallCaps/>
          <w:color w:val="000000" w:themeColor="text1"/>
        </w:rPr>
      </w:pPr>
      <w:r w:rsidRPr="00913823">
        <w:rPr>
          <w:rFonts w:ascii="Aptos Narrow" w:hAnsi="Aptos Narrow"/>
        </w:rPr>
        <w:t xml:space="preserve">Byla-li smlouva mezi společností a zákazníkem uzavřena </w:t>
      </w:r>
      <w:r w:rsidRPr="00913823">
        <w:rPr>
          <w:rFonts w:ascii="Aptos Narrow" w:hAnsi="Aptos Narrow"/>
          <w:bCs/>
        </w:rPr>
        <w:t>mimo obchodní prostory společnosti nebo prostřednictvím</w:t>
      </w:r>
      <w:r w:rsidR="00E330CD" w:rsidRPr="00913823">
        <w:rPr>
          <w:rFonts w:ascii="Aptos Narrow" w:hAnsi="Aptos Narrow"/>
          <w:bCs/>
        </w:rPr>
        <w:t xml:space="preserve"> </w:t>
      </w:r>
      <w:r w:rsidRPr="00913823">
        <w:rPr>
          <w:rFonts w:ascii="Aptos Narrow" w:hAnsi="Aptos Narrow"/>
          <w:bCs/>
        </w:rPr>
        <w:t>prostředků komunikace na dálku</w:t>
      </w:r>
      <w:r w:rsidRPr="00913823">
        <w:rPr>
          <w:rFonts w:ascii="Aptos Narrow" w:hAnsi="Aptos Narrow"/>
          <w:b/>
        </w:rPr>
        <w:t xml:space="preserve"> </w:t>
      </w:r>
      <w:r w:rsidRPr="00913823">
        <w:rPr>
          <w:rFonts w:ascii="Aptos Narrow" w:hAnsi="Aptos Narrow"/>
        </w:rPr>
        <w:t xml:space="preserve">(např. internet, e-mail), má zákazník právo odstoupit od smlouvy ve lhůtě </w:t>
      </w:r>
      <w:r w:rsidR="00C9509A" w:rsidRPr="00913823">
        <w:rPr>
          <w:rFonts w:ascii="Aptos Narrow" w:hAnsi="Aptos Narrow"/>
        </w:rPr>
        <w:t>14</w:t>
      </w:r>
      <w:r w:rsidRPr="00913823">
        <w:rPr>
          <w:rFonts w:ascii="Aptos Narrow" w:hAnsi="Aptos Narrow"/>
        </w:rPr>
        <w:t xml:space="preserve"> dnů ode dne jejího uzavření a je-li předmětem smlouvy koupě zboží, pak ve lhůtě </w:t>
      </w:r>
      <w:r w:rsidR="00C9509A" w:rsidRPr="00913823">
        <w:rPr>
          <w:rFonts w:ascii="Aptos Narrow" w:hAnsi="Aptos Narrow"/>
        </w:rPr>
        <w:t xml:space="preserve">14 </w:t>
      </w:r>
      <w:r w:rsidRPr="00913823">
        <w:rPr>
          <w:rFonts w:ascii="Aptos Narrow" w:hAnsi="Aptos Narrow"/>
        </w:rPr>
        <w:t>dnů od převzetí zboží. Je-li předmětem smlouvy dodání několika druhů zboží nebo dodání několika částí, počíná lhůta pro odstoupení od smlouvy běžet ode dne převzetí poslední dodávky zboží. Je-li předmětem smlouvy pravidelná opakovaná dodávka zboží, počíná lhůta pro odstoupení od smlouvy běžet ode dne převzetí první dodávky zboží.</w:t>
      </w:r>
    </w:p>
    <w:p w14:paraId="34DD9463" w14:textId="77777777" w:rsidR="00E330CD" w:rsidRPr="00913823" w:rsidRDefault="00E330CD" w:rsidP="00E330CD">
      <w:pPr>
        <w:pStyle w:val="Odstavecseseznamem"/>
        <w:numPr>
          <w:ilvl w:val="1"/>
          <w:numId w:val="17"/>
        </w:numPr>
        <w:spacing w:after="120"/>
        <w:ind w:left="567" w:hanging="567"/>
        <w:contextualSpacing w:val="0"/>
        <w:jc w:val="both"/>
        <w:rPr>
          <w:rFonts w:ascii="Aptos Narrow" w:hAnsi="Aptos Narrow"/>
          <w:b/>
          <w:bCs/>
          <w:smallCaps/>
          <w:color w:val="000000" w:themeColor="text1"/>
        </w:rPr>
      </w:pPr>
      <w:r w:rsidRPr="00913823">
        <w:rPr>
          <w:rFonts w:ascii="Aptos Narrow" w:hAnsi="Aptos Narrow"/>
        </w:rPr>
        <w:t xml:space="preserve">Zákazník </w:t>
      </w:r>
      <w:r w:rsidR="009A4B36" w:rsidRPr="00913823">
        <w:rPr>
          <w:rFonts w:ascii="Aptos Narrow" w:hAnsi="Aptos Narrow"/>
        </w:rPr>
        <w:t xml:space="preserve">může odstoupit od smlouvy jakýmkoliv jednoznačným písemný prohlášením učiněným vůči </w:t>
      </w:r>
      <w:r w:rsidRPr="00913823">
        <w:rPr>
          <w:rFonts w:ascii="Aptos Narrow" w:hAnsi="Aptos Narrow"/>
        </w:rPr>
        <w:t xml:space="preserve">společnosti </w:t>
      </w:r>
      <w:r w:rsidR="009A4B36" w:rsidRPr="00913823">
        <w:rPr>
          <w:rFonts w:ascii="Aptos Narrow" w:hAnsi="Aptos Narrow"/>
        </w:rPr>
        <w:t>(a to i formou formuláře pro odstoupení od smlouvy). Lhůta je zachována, pokud je oznámení o odstoupení od smlouvy odesláno před uplynutím příslušné lhůty.</w:t>
      </w:r>
    </w:p>
    <w:p w14:paraId="24D44D78" w14:textId="138C1BE0" w:rsidR="00E330CD" w:rsidRPr="00913823" w:rsidRDefault="009A4B36" w:rsidP="00E330CD">
      <w:pPr>
        <w:pStyle w:val="Odstavecseseznamem"/>
        <w:numPr>
          <w:ilvl w:val="1"/>
          <w:numId w:val="17"/>
        </w:numPr>
        <w:spacing w:after="120"/>
        <w:ind w:left="567" w:hanging="567"/>
        <w:contextualSpacing w:val="0"/>
        <w:jc w:val="both"/>
        <w:rPr>
          <w:rFonts w:ascii="Aptos Narrow" w:hAnsi="Aptos Narrow"/>
          <w:b/>
          <w:bCs/>
          <w:smallCaps/>
          <w:color w:val="000000" w:themeColor="text1"/>
        </w:rPr>
      </w:pPr>
      <w:r w:rsidRPr="00913823">
        <w:rPr>
          <w:rFonts w:ascii="Aptos Narrow" w:hAnsi="Aptos Narrow"/>
        </w:rPr>
        <w:t xml:space="preserve">Odstoupení od smlouvy může být </w:t>
      </w:r>
      <w:r w:rsidR="00E330CD" w:rsidRPr="00913823">
        <w:rPr>
          <w:rFonts w:ascii="Aptos Narrow" w:hAnsi="Aptos Narrow"/>
        </w:rPr>
        <w:t>společnosti zasláno</w:t>
      </w:r>
      <w:r w:rsidRPr="00913823">
        <w:rPr>
          <w:rFonts w:ascii="Aptos Narrow" w:hAnsi="Aptos Narrow"/>
        </w:rPr>
        <w:t xml:space="preserve"> na adresu sídla nebo na e-mailovou adresu </w:t>
      </w:r>
      <w:hyperlink r:id="rId11" w:history="1">
        <w:r w:rsidR="006D1B26" w:rsidRPr="00913823">
          <w:rPr>
            <w:rStyle w:val="Hypertextovodkaz"/>
            <w:rFonts w:ascii="Aptos Narrow" w:hAnsi="Aptos Narrow"/>
            <w:highlight w:val="yellow"/>
          </w:rPr>
          <w:t>obchod@alutechbohemia.cz</w:t>
        </w:r>
      </w:hyperlink>
      <w:r w:rsidRPr="00913823">
        <w:rPr>
          <w:rFonts w:ascii="Aptos Narrow" w:hAnsi="Aptos Narrow"/>
          <w:highlight w:val="yellow"/>
        </w:rPr>
        <w:t>.</w:t>
      </w:r>
    </w:p>
    <w:p w14:paraId="2693FA08" w14:textId="77777777" w:rsidR="00E330CD" w:rsidRPr="00913823" w:rsidRDefault="00E330CD" w:rsidP="00E330CD">
      <w:pPr>
        <w:pStyle w:val="Odstavecseseznamem"/>
        <w:numPr>
          <w:ilvl w:val="1"/>
          <w:numId w:val="17"/>
        </w:numPr>
        <w:spacing w:after="120"/>
        <w:ind w:left="567" w:hanging="567"/>
        <w:contextualSpacing w:val="0"/>
        <w:jc w:val="both"/>
        <w:rPr>
          <w:rFonts w:ascii="Aptos Narrow" w:hAnsi="Aptos Narrow"/>
          <w:b/>
          <w:bCs/>
          <w:smallCaps/>
          <w:color w:val="000000" w:themeColor="text1"/>
        </w:rPr>
      </w:pPr>
      <w:r w:rsidRPr="00913823">
        <w:rPr>
          <w:rFonts w:ascii="Aptos Narrow" w:hAnsi="Aptos Narrow"/>
        </w:rPr>
        <w:t>Společnost</w:t>
      </w:r>
      <w:r w:rsidR="009A4B36" w:rsidRPr="00913823">
        <w:rPr>
          <w:rFonts w:ascii="Aptos Narrow" w:hAnsi="Aptos Narrow"/>
        </w:rPr>
        <w:t xml:space="preserve"> zašle </w:t>
      </w:r>
      <w:r w:rsidRPr="00913823">
        <w:rPr>
          <w:rFonts w:ascii="Aptos Narrow" w:hAnsi="Aptos Narrow"/>
        </w:rPr>
        <w:t>zákazníkovi</w:t>
      </w:r>
      <w:r w:rsidR="009A4B36" w:rsidRPr="00913823">
        <w:rPr>
          <w:rFonts w:ascii="Aptos Narrow" w:hAnsi="Aptos Narrow"/>
        </w:rPr>
        <w:t xml:space="preserve"> obratem potvrzení o přijetí tohoto odstoupení od smlouvy.</w:t>
      </w:r>
    </w:p>
    <w:p w14:paraId="78A5EDEC" w14:textId="77777777" w:rsidR="00E330CD" w:rsidRPr="00913823" w:rsidRDefault="009A4B36" w:rsidP="00E330CD">
      <w:pPr>
        <w:pStyle w:val="Odstavecseseznamem"/>
        <w:numPr>
          <w:ilvl w:val="1"/>
          <w:numId w:val="17"/>
        </w:numPr>
        <w:spacing w:after="120"/>
        <w:ind w:left="567" w:hanging="567"/>
        <w:contextualSpacing w:val="0"/>
        <w:jc w:val="both"/>
        <w:rPr>
          <w:rFonts w:ascii="Aptos Narrow" w:hAnsi="Aptos Narrow"/>
          <w:b/>
          <w:bCs/>
          <w:smallCaps/>
          <w:color w:val="000000" w:themeColor="text1"/>
        </w:rPr>
      </w:pPr>
      <w:r w:rsidRPr="00913823">
        <w:rPr>
          <w:rFonts w:ascii="Aptos Narrow" w:hAnsi="Aptos Narrow"/>
        </w:rPr>
        <w:t xml:space="preserve">Odstoupí-li </w:t>
      </w:r>
      <w:r w:rsidR="00E330CD" w:rsidRPr="00913823">
        <w:rPr>
          <w:rFonts w:ascii="Aptos Narrow" w:hAnsi="Aptos Narrow"/>
        </w:rPr>
        <w:t>zákazník</w:t>
      </w:r>
      <w:r w:rsidRPr="00913823">
        <w:rPr>
          <w:rFonts w:ascii="Aptos Narrow" w:hAnsi="Aptos Narrow"/>
        </w:rPr>
        <w:t xml:space="preserve"> od smlouvy dle tohoto článku, zašle nebo předá </w:t>
      </w:r>
      <w:r w:rsidR="00E330CD" w:rsidRPr="00913823">
        <w:rPr>
          <w:rFonts w:ascii="Aptos Narrow" w:hAnsi="Aptos Narrow"/>
        </w:rPr>
        <w:t>společnosti</w:t>
      </w:r>
      <w:r w:rsidRPr="00913823">
        <w:rPr>
          <w:rFonts w:ascii="Aptos Narrow" w:hAnsi="Aptos Narrow"/>
        </w:rPr>
        <w:t xml:space="preserve"> bez zbytečného odkladu, nejpozději do 14 dnů od odstoupení od smlouvy, veškerá plnění (dílo nebo zboží), která od něho obdržel, ledaže mu </w:t>
      </w:r>
      <w:r w:rsidR="00E330CD" w:rsidRPr="00913823">
        <w:rPr>
          <w:rFonts w:ascii="Aptos Narrow" w:hAnsi="Aptos Narrow"/>
        </w:rPr>
        <w:t>společnost</w:t>
      </w:r>
      <w:r w:rsidRPr="00913823">
        <w:rPr>
          <w:rFonts w:ascii="Aptos Narrow" w:hAnsi="Aptos Narrow"/>
        </w:rPr>
        <w:t xml:space="preserve"> nabídl</w:t>
      </w:r>
      <w:r w:rsidR="00E330CD" w:rsidRPr="00913823">
        <w:rPr>
          <w:rFonts w:ascii="Aptos Narrow" w:hAnsi="Aptos Narrow"/>
        </w:rPr>
        <w:t>a</w:t>
      </w:r>
      <w:r w:rsidRPr="00913823">
        <w:rPr>
          <w:rFonts w:ascii="Aptos Narrow" w:hAnsi="Aptos Narrow"/>
        </w:rPr>
        <w:t>, že si je s</w:t>
      </w:r>
      <w:r w:rsidR="00E330CD" w:rsidRPr="00913823">
        <w:rPr>
          <w:rFonts w:ascii="Aptos Narrow" w:hAnsi="Aptos Narrow"/>
        </w:rPr>
        <w:t>a</w:t>
      </w:r>
      <w:r w:rsidRPr="00913823">
        <w:rPr>
          <w:rFonts w:ascii="Aptos Narrow" w:hAnsi="Aptos Narrow"/>
        </w:rPr>
        <w:t>m</w:t>
      </w:r>
      <w:r w:rsidR="00E330CD" w:rsidRPr="00913823">
        <w:rPr>
          <w:rFonts w:ascii="Aptos Narrow" w:hAnsi="Aptos Narrow"/>
        </w:rPr>
        <w:t>a</w:t>
      </w:r>
      <w:r w:rsidRPr="00913823">
        <w:rPr>
          <w:rFonts w:ascii="Aptos Narrow" w:hAnsi="Aptos Narrow"/>
        </w:rPr>
        <w:t xml:space="preserve"> vyzvedne. Lhůta je zachována, pokud </w:t>
      </w:r>
      <w:r w:rsidR="00E330CD" w:rsidRPr="00913823">
        <w:rPr>
          <w:rFonts w:ascii="Aptos Narrow" w:hAnsi="Aptos Narrow"/>
        </w:rPr>
        <w:t>zákazník</w:t>
      </w:r>
      <w:r w:rsidRPr="00913823">
        <w:rPr>
          <w:rFonts w:ascii="Aptos Narrow" w:hAnsi="Aptos Narrow"/>
        </w:rPr>
        <w:t xml:space="preserve"> odešle plnění před jejím uplynutím.</w:t>
      </w:r>
    </w:p>
    <w:p w14:paraId="56997942" w14:textId="77777777" w:rsidR="00E330CD" w:rsidRPr="00913823" w:rsidRDefault="00E330CD" w:rsidP="00E330CD">
      <w:pPr>
        <w:pStyle w:val="Odstavecseseznamem"/>
        <w:numPr>
          <w:ilvl w:val="1"/>
          <w:numId w:val="17"/>
        </w:numPr>
        <w:spacing w:after="120"/>
        <w:ind w:left="567" w:hanging="567"/>
        <w:contextualSpacing w:val="0"/>
        <w:jc w:val="both"/>
        <w:rPr>
          <w:rFonts w:ascii="Aptos Narrow" w:hAnsi="Aptos Narrow"/>
          <w:b/>
          <w:bCs/>
          <w:smallCaps/>
          <w:color w:val="000000" w:themeColor="text1"/>
        </w:rPr>
      </w:pPr>
      <w:r w:rsidRPr="00913823">
        <w:rPr>
          <w:rFonts w:ascii="Aptos Narrow" w:hAnsi="Aptos Narrow"/>
        </w:rPr>
        <w:t xml:space="preserve">Společnost </w:t>
      </w:r>
      <w:r w:rsidR="009A4B36" w:rsidRPr="00913823">
        <w:rPr>
          <w:rFonts w:ascii="Aptos Narrow" w:hAnsi="Aptos Narrow"/>
        </w:rPr>
        <w:t xml:space="preserve">převezme plnění od </w:t>
      </w:r>
      <w:r w:rsidRPr="00913823">
        <w:rPr>
          <w:rFonts w:ascii="Aptos Narrow" w:hAnsi="Aptos Narrow"/>
        </w:rPr>
        <w:t>zákazníka</w:t>
      </w:r>
      <w:r w:rsidR="009A4B36" w:rsidRPr="00913823">
        <w:rPr>
          <w:rFonts w:ascii="Aptos Narrow" w:hAnsi="Aptos Narrow"/>
        </w:rPr>
        <w:t xml:space="preserve"> v jeho domácnosti na své náklady, jestliže </w:t>
      </w:r>
      <w:r w:rsidRPr="00913823">
        <w:rPr>
          <w:rFonts w:ascii="Aptos Narrow" w:hAnsi="Aptos Narrow"/>
        </w:rPr>
        <w:t>zákazník</w:t>
      </w:r>
      <w:r w:rsidR="009A4B36" w:rsidRPr="00913823">
        <w:rPr>
          <w:rFonts w:ascii="Aptos Narrow" w:hAnsi="Aptos Narrow"/>
        </w:rPr>
        <w:t xml:space="preserve"> odstoupí od smlouvy uzavřené mimo prostor obvyklý pro podnikání </w:t>
      </w:r>
      <w:r w:rsidRPr="00913823">
        <w:rPr>
          <w:rFonts w:ascii="Aptos Narrow" w:hAnsi="Aptos Narrow"/>
        </w:rPr>
        <w:t>společnosti</w:t>
      </w:r>
      <w:r w:rsidR="009A4B36" w:rsidRPr="00913823">
        <w:rPr>
          <w:rFonts w:ascii="Aptos Narrow" w:hAnsi="Aptos Narrow"/>
        </w:rPr>
        <w:t xml:space="preserve">, plnění bylo dodáno do domácnosti </w:t>
      </w:r>
      <w:r w:rsidRPr="00913823">
        <w:rPr>
          <w:rFonts w:ascii="Aptos Narrow" w:hAnsi="Aptos Narrow"/>
        </w:rPr>
        <w:t>zákazníka</w:t>
      </w:r>
      <w:r w:rsidR="009A4B36" w:rsidRPr="00913823">
        <w:rPr>
          <w:rFonts w:ascii="Aptos Narrow" w:hAnsi="Aptos Narrow"/>
        </w:rPr>
        <w:t xml:space="preserve"> v okamžiku uzavření smlouvy a povaha plnění jej neumožňuje odeslat obvyklou poštovní cestou.</w:t>
      </w:r>
    </w:p>
    <w:p w14:paraId="32512F97" w14:textId="77777777" w:rsidR="00E330CD" w:rsidRPr="00913823" w:rsidRDefault="009A4B36" w:rsidP="00E330CD">
      <w:pPr>
        <w:pStyle w:val="Odstavecseseznamem"/>
        <w:numPr>
          <w:ilvl w:val="1"/>
          <w:numId w:val="17"/>
        </w:numPr>
        <w:spacing w:after="120"/>
        <w:ind w:left="567" w:hanging="567"/>
        <w:contextualSpacing w:val="0"/>
        <w:jc w:val="both"/>
        <w:rPr>
          <w:rFonts w:ascii="Aptos Narrow" w:hAnsi="Aptos Narrow"/>
          <w:b/>
          <w:bCs/>
          <w:smallCaps/>
          <w:color w:val="000000" w:themeColor="text1"/>
        </w:rPr>
      </w:pPr>
      <w:r w:rsidRPr="00913823">
        <w:rPr>
          <w:rFonts w:ascii="Aptos Narrow" w:hAnsi="Aptos Narrow"/>
        </w:rPr>
        <w:t xml:space="preserve">Odstoupí-li </w:t>
      </w:r>
      <w:r w:rsidR="00E330CD" w:rsidRPr="00913823">
        <w:rPr>
          <w:rFonts w:ascii="Aptos Narrow" w:hAnsi="Aptos Narrow"/>
        </w:rPr>
        <w:t>zákazník</w:t>
      </w:r>
      <w:r w:rsidRPr="00913823">
        <w:rPr>
          <w:rFonts w:ascii="Aptos Narrow" w:hAnsi="Aptos Narrow"/>
        </w:rPr>
        <w:t xml:space="preserve"> od smlouvy dle tohoto článku, je povinen zaplatit </w:t>
      </w:r>
      <w:r w:rsidR="00E330CD" w:rsidRPr="00913823">
        <w:rPr>
          <w:rFonts w:ascii="Aptos Narrow" w:hAnsi="Aptos Narrow"/>
        </w:rPr>
        <w:t>společnost</w:t>
      </w:r>
      <w:r w:rsidRPr="00913823">
        <w:rPr>
          <w:rFonts w:ascii="Aptos Narrow" w:hAnsi="Aptos Narrow"/>
        </w:rPr>
        <w:t xml:space="preserve">i náklady spojené s vrácením plnění a jde-li o dílo, nese </w:t>
      </w:r>
      <w:r w:rsidR="00E330CD" w:rsidRPr="00913823">
        <w:rPr>
          <w:rFonts w:ascii="Aptos Narrow" w:hAnsi="Aptos Narrow"/>
        </w:rPr>
        <w:t>zákazník</w:t>
      </w:r>
      <w:r w:rsidRPr="00913823">
        <w:rPr>
          <w:rFonts w:ascii="Aptos Narrow" w:hAnsi="Aptos Narrow"/>
        </w:rPr>
        <w:t xml:space="preserve"> náklady na vrácení díla i v případě, že jej nelze pro jeho povahu vrátit obvyklou poštovní cestou.</w:t>
      </w:r>
    </w:p>
    <w:p w14:paraId="609BD27C" w14:textId="77777777" w:rsidR="00E330CD" w:rsidRPr="00913823" w:rsidRDefault="009A4B36" w:rsidP="00E330CD">
      <w:pPr>
        <w:pStyle w:val="Odstavecseseznamem"/>
        <w:numPr>
          <w:ilvl w:val="1"/>
          <w:numId w:val="17"/>
        </w:numPr>
        <w:spacing w:after="120"/>
        <w:ind w:left="567" w:hanging="567"/>
        <w:contextualSpacing w:val="0"/>
        <w:jc w:val="both"/>
        <w:rPr>
          <w:rFonts w:ascii="Aptos Narrow" w:hAnsi="Aptos Narrow"/>
          <w:b/>
          <w:bCs/>
          <w:smallCaps/>
          <w:color w:val="000000" w:themeColor="text1"/>
        </w:rPr>
      </w:pPr>
      <w:r w:rsidRPr="00913823">
        <w:rPr>
          <w:rFonts w:ascii="Aptos Narrow" w:hAnsi="Aptos Narrow"/>
        </w:rPr>
        <w:t xml:space="preserve">Náklady spojené s vrácením plnění nese </w:t>
      </w:r>
      <w:r w:rsidR="00E330CD" w:rsidRPr="00913823">
        <w:rPr>
          <w:rFonts w:ascii="Aptos Narrow" w:hAnsi="Aptos Narrow"/>
        </w:rPr>
        <w:t>zákazník</w:t>
      </w:r>
      <w:r w:rsidRPr="00913823">
        <w:rPr>
          <w:rFonts w:ascii="Aptos Narrow" w:hAnsi="Aptos Narrow"/>
        </w:rPr>
        <w:t xml:space="preserve"> do výše nákladů na jeho dodání </w:t>
      </w:r>
      <w:r w:rsidR="00E330CD" w:rsidRPr="00913823">
        <w:rPr>
          <w:rFonts w:ascii="Aptos Narrow" w:hAnsi="Aptos Narrow"/>
        </w:rPr>
        <w:t>společností</w:t>
      </w:r>
      <w:r w:rsidRPr="00913823">
        <w:rPr>
          <w:rFonts w:ascii="Aptos Narrow" w:hAnsi="Aptos Narrow"/>
        </w:rPr>
        <w:t>, uvedených ve smlouvě nebo potvrzení objednávky.</w:t>
      </w:r>
    </w:p>
    <w:p w14:paraId="45447A99" w14:textId="77777777" w:rsidR="00E330CD" w:rsidRPr="00913823" w:rsidRDefault="009A4B36" w:rsidP="00E330CD">
      <w:pPr>
        <w:pStyle w:val="Odstavecseseznamem"/>
        <w:numPr>
          <w:ilvl w:val="1"/>
          <w:numId w:val="17"/>
        </w:numPr>
        <w:spacing w:after="120"/>
        <w:ind w:left="567" w:hanging="567"/>
        <w:contextualSpacing w:val="0"/>
        <w:jc w:val="both"/>
        <w:rPr>
          <w:rFonts w:ascii="Aptos Narrow" w:hAnsi="Aptos Narrow"/>
          <w:b/>
          <w:bCs/>
          <w:smallCaps/>
          <w:color w:val="000000" w:themeColor="text1"/>
        </w:rPr>
      </w:pPr>
      <w:r w:rsidRPr="00913823">
        <w:rPr>
          <w:rFonts w:ascii="Aptos Narrow" w:hAnsi="Aptos Narrow"/>
        </w:rPr>
        <w:t xml:space="preserve">Odstoupí-li </w:t>
      </w:r>
      <w:r w:rsidR="00E330CD" w:rsidRPr="00913823">
        <w:rPr>
          <w:rFonts w:ascii="Aptos Narrow" w:hAnsi="Aptos Narrow"/>
        </w:rPr>
        <w:t>zákazník</w:t>
      </w:r>
      <w:r w:rsidRPr="00913823">
        <w:rPr>
          <w:rFonts w:ascii="Aptos Narrow" w:hAnsi="Aptos Narrow"/>
        </w:rPr>
        <w:t xml:space="preserve"> od smlouvy dle tohoto článku, vrátí mu </w:t>
      </w:r>
      <w:r w:rsidR="00E330CD" w:rsidRPr="00913823">
        <w:rPr>
          <w:rFonts w:ascii="Aptos Narrow" w:hAnsi="Aptos Narrow"/>
        </w:rPr>
        <w:t>společnost</w:t>
      </w:r>
      <w:r w:rsidRPr="00913823">
        <w:rPr>
          <w:rFonts w:ascii="Aptos Narrow" w:hAnsi="Aptos Narrow"/>
        </w:rPr>
        <w:t xml:space="preserve"> bez zbytečného odkladu, nejpozději do </w:t>
      </w:r>
      <w:r w:rsidR="00E330CD" w:rsidRPr="00913823">
        <w:rPr>
          <w:rFonts w:ascii="Aptos Narrow" w:hAnsi="Aptos Narrow"/>
        </w:rPr>
        <w:t>čtrnácti</w:t>
      </w:r>
      <w:r w:rsidRPr="00913823">
        <w:rPr>
          <w:rFonts w:ascii="Aptos Narrow" w:hAnsi="Aptos Narrow"/>
        </w:rPr>
        <w:t xml:space="preserve"> dnů od odstoupení od smlouvy, všechny peněžní prostředky včetně nákladů na dodání, které od něho na základě smlouvy přijal</w:t>
      </w:r>
      <w:r w:rsidR="00E330CD" w:rsidRPr="00913823">
        <w:rPr>
          <w:rFonts w:ascii="Aptos Narrow" w:hAnsi="Aptos Narrow"/>
        </w:rPr>
        <w:t>a</w:t>
      </w:r>
      <w:r w:rsidRPr="00913823">
        <w:rPr>
          <w:rFonts w:ascii="Aptos Narrow" w:hAnsi="Aptos Narrow"/>
        </w:rPr>
        <w:t xml:space="preserve">, stejným způsobem. </w:t>
      </w:r>
      <w:r w:rsidR="00E330CD" w:rsidRPr="00913823">
        <w:rPr>
          <w:rFonts w:ascii="Aptos Narrow" w:hAnsi="Aptos Narrow"/>
        </w:rPr>
        <w:t>Společnost</w:t>
      </w:r>
      <w:r w:rsidRPr="00913823">
        <w:rPr>
          <w:rFonts w:ascii="Aptos Narrow" w:hAnsi="Aptos Narrow"/>
        </w:rPr>
        <w:t xml:space="preserve"> vrátí </w:t>
      </w:r>
      <w:r w:rsidR="00E330CD" w:rsidRPr="00913823">
        <w:rPr>
          <w:rFonts w:ascii="Aptos Narrow" w:hAnsi="Aptos Narrow"/>
        </w:rPr>
        <w:t>zákazníkovi</w:t>
      </w:r>
      <w:r w:rsidRPr="00913823">
        <w:rPr>
          <w:rFonts w:ascii="Aptos Narrow" w:hAnsi="Aptos Narrow"/>
        </w:rPr>
        <w:t xml:space="preserve"> přijaté peněžení prostředky jiným způsobem jen tehdy, pokud s tím </w:t>
      </w:r>
      <w:r w:rsidR="00E330CD" w:rsidRPr="00913823">
        <w:rPr>
          <w:rFonts w:ascii="Aptos Narrow" w:hAnsi="Aptos Narrow"/>
        </w:rPr>
        <w:t>zákazník</w:t>
      </w:r>
      <w:r w:rsidRPr="00913823">
        <w:rPr>
          <w:rFonts w:ascii="Aptos Narrow" w:hAnsi="Aptos Narrow"/>
        </w:rPr>
        <w:t xml:space="preserve"> souhlasil a pokud mu tím nevzniknou další náklady. Jestliže </w:t>
      </w:r>
      <w:r w:rsidR="00E330CD" w:rsidRPr="00913823">
        <w:rPr>
          <w:rFonts w:ascii="Aptos Narrow" w:hAnsi="Aptos Narrow"/>
        </w:rPr>
        <w:t>zákazník</w:t>
      </w:r>
      <w:r w:rsidRPr="00913823">
        <w:rPr>
          <w:rFonts w:ascii="Aptos Narrow" w:hAnsi="Aptos Narrow"/>
        </w:rPr>
        <w:t xml:space="preserve"> zvolil jiný než nejlevnější způsob dodání, který </w:t>
      </w:r>
      <w:r w:rsidR="00E330CD" w:rsidRPr="00913823">
        <w:rPr>
          <w:rFonts w:ascii="Aptos Narrow" w:hAnsi="Aptos Narrow"/>
        </w:rPr>
        <w:t>společnost</w:t>
      </w:r>
      <w:r w:rsidRPr="00913823">
        <w:rPr>
          <w:rFonts w:ascii="Aptos Narrow" w:hAnsi="Aptos Narrow"/>
        </w:rPr>
        <w:t xml:space="preserve"> nabízí, vrátí </w:t>
      </w:r>
      <w:r w:rsidR="00E330CD" w:rsidRPr="00913823">
        <w:rPr>
          <w:rFonts w:ascii="Aptos Narrow" w:hAnsi="Aptos Narrow"/>
        </w:rPr>
        <w:t>společnost</w:t>
      </w:r>
      <w:r w:rsidRPr="00913823">
        <w:rPr>
          <w:rFonts w:ascii="Aptos Narrow" w:hAnsi="Aptos Narrow"/>
        </w:rPr>
        <w:t xml:space="preserve"> </w:t>
      </w:r>
      <w:r w:rsidR="00E330CD" w:rsidRPr="00913823">
        <w:rPr>
          <w:rFonts w:ascii="Aptos Narrow" w:hAnsi="Aptos Narrow"/>
        </w:rPr>
        <w:t>zákazníkovi</w:t>
      </w:r>
      <w:r w:rsidRPr="00913823">
        <w:rPr>
          <w:rFonts w:ascii="Aptos Narrow" w:hAnsi="Aptos Narrow"/>
        </w:rPr>
        <w:t xml:space="preserve"> náklady na dodání ve výši odpovídající nejlevnějšímu nabízenému způsobu dodání.</w:t>
      </w:r>
    </w:p>
    <w:p w14:paraId="41CC5B7D" w14:textId="77777777" w:rsidR="00E330CD" w:rsidRPr="00913823" w:rsidRDefault="009A4B36" w:rsidP="00E330CD">
      <w:pPr>
        <w:pStyle w:val="Odstavecseseznamem"/>
        <w:numPr>
          <w:ilvl w:val="1"/>
          <w:numId w:val="17"/>
        </w:numPr>
        <w:spacing w:after="120"/>
        <w:ind w:left="567" w:hanging="567"/>
        <w:contextualSpacing w:val="0"/>
        <w:jc w:val="both"/>
        <w:rPr>
          <w:rFonts w:ascii="Aptos Narrow" w:hAnsi="Aptos Narrow"/>
          <w:b/>
          <w:bCs/>
          <w:smallCaps/>
          <w:color w:val="000000" w:themeColor="text1"/>
        </w:rPr>
      </w:pPr>
      <w:r w:rsidRPr="00913823">
        <w:rPr>
          <w:rFonts w:ascii="Aptos Narrow" w:hAnsi="Aptos Narrow"/>
        </w:rPr>
        <w:t xml:space="preserve">Odstoupí-li </w:t>
      </w:r>
      <w:r w:rsidR="00E330CD" w:rsidRPr="00913823">
        <w:rPr>
          <w:rFonts w:ascii="Aptos Narrow" w:hAnsi="Aptos Narrow"/>
        </w:rPr>
        <w:t>zákazník</w:t>
      </w:r>
      <w:r w:rsidRPr="00913823">
        <w:rPr>
          <w:rFonts w:ascii="Aptos Narrow" w:hAnsi="Aptos Narrow"/>
        </w:rPr>
        <w:t xml:space="preserve"> od smlouvy dle tohoto článku, </w:t>
      </w:r>
      <w:r w:rsidR="00E330CD" w:rsidRPr="00913823">
        <w:rPr>
          <w:rFonts w:ascii="Aptos Narrow" w:hAnsi="Aptos Narrow"/>
        </w:rPr>
        <w:t>společnost</w:t>
      </w:r>
      <w:r w:rsidRPr="00913823">
        <w:rPr>
          <w:rFonts w:ascii="Aptos Narrow" w:hAnsi="Aptos Narrow"/>
        </w:rPr>
        <w:t xml:space="preserve"> není povinn</w:t>
      </w:r>
      <w:r w:rsidR="00E330CD" w:rsidRPr="00913823">
        <w:rPr>
          <w:rFonts w:ascii="Aptos Narrow" w:hAnsi="Aptos Narrow"/>
        </w:rPr>
        <w:t>a</w:t>
      </w:r>
      <w:r w:rsidRPr="00913823">
        <w:rPr>
          <w:rFonts w:ascii="Aptos Narrow" w:hAnsi="Aptos Narrow"/>
        </w:rPr>
        <w:t xml:space="preserve"> vrátit mu přijaté peněžní prostředky dříve, než </w:t>
      </w:r>
      <w:r w:rsidR="00E330CD" w:rsidRPr="00913823">
        <w:rPr>
          <w:rFonts w:ascii="Aptos Narrow" w:hAnsi="Aptos Narrow"/>
        </w:rPr>
        <w:t>jí zákazník</w:t>
      </w:r>
      <w:r w:rsidRPr="00913823">
        <w:rPr>
          <w:rFonts w:ascii="Aptos Narrow" w:hAnsi="Aptos Narrow"/>
        </w:rPr>
        <w:t xml:space="preserve"> vrátí plnění nebo prokáže, že jej </w:t>
      </w:r>
      <w:r w:rsidR="00E330CD" w:rsidRPr="00913823">
        <w:rPr>
          <w:rFonts w:ascii="Aptos Narrow" w:hAnsi="Aptos Narrow"/>
        </w:rPr>
        <w:t>společnost</w:t>
      </w:r>
      <w:r w:rsidRPr="00913823">
        <w:rPr>
          <w:rFonts w:ascii="Aptos Narrow" w:hAnsi="Aptos Narrow"/>
        </w:rPr>
        <w:t>i odeslal.</w:t>
      </w:r>
    </w:p>
    <w:p w14:paraId="6FC935EE" w14:textId="77777777" w:rsidR="00E330CD" w:rsidRPr="00913823" w:rsidRDefault="00E330CD" w:rsidP="00E330CD">
      <w:pPr>
        <w:pStyle w:val="Odstavecseseznamem"/>
        <w:numPr>
          <w:ilvl w:val="1"/>
          <w:numId w:val="17"/>
        </w:numPr>
        <w:spacing w:after="120"/>
        <w:ind w:left="567" w:hanging="567"/>
        <w:contextualSpacing w:val="0"/>
        <w:jc w:val="both"/>
        <w:rPr>
          <w:rFonts w:ascii="Aptos Narrow" w:hAnsi="Aptos Narrow"/>
          <w:b/>
          <w:bCs/>
          <w:smallCaps/>
          <w:color w:val="000000" w:themeColor="text1"/>
        </w:rPr>
      </w:pPr>
      <w:r w:rsidRPr="00913823">
        <w:rPr>
          <w:rFonts w:ascii="Aptos Narrow" w:hAnsi="Aptos Narrow"/>
        </w:rPr>
        <w:t>Zákazník</w:t>
      </w:r>
      <w:r w:rsidR="009A4B36" w:rsidRPr="00913823">
        <w:rPr>
          <w:rFonts w:ascii="Aptos Narrow" w:hAnsi="Aptos Narrow"/>
        </w:rPr>
        <w:t xml:space="preserve"> odpovídá </w:t>
      </w:r>
      <w:r w:rsidRPr="00913823">
        <w:rPr>
          <w:rFonts w:ascii="Aptos Narrow" w:hAnsi="Aptos Narrow"/>
        </w:rPr>
        <w:t>společnost</w:t>
      </w:r>
      <w:r w:rsidR="009A4B36" w:rsidRPr="00913823">
        <w:rPr>
          <w:rFonts w:ascii="Aptos Narrow" w:hAnsi="Aptos Narrow"/>
        </w:rPr>
        <w:t>i pouze za snížení hodnoty plnění, které vzniklo v důsledku nakládání s plněním jinak, než je nutné s ním nakládat s ohledem na jeho povahu a vlastnosti nebo k tomu, aby se seznámil s jeho povahou, vlastnostmi a funkčností.</w:t>
      </w:r>
    </w:p>
    <w:p w14:paraId="3D2B5485" w14:textId="737D7193" w:rsidR="00E330CD" w:rsidRPr="00913823" w:rsidRDefault="00E330CD" w:rsidP="00E330CD">
      <w:pPr>
        <w:pStyle w:val="Odstavecseseznamem"/>
        <w:numPr>
          <w:ilvl w:val="1"/>
          <w:numId w:val="17"/>
        </w:numPr>
        <w:spacing w:after="120"/>
        <w:ind w:left="567" w:hanging="567"/>
        <w:contextualSpacing w:val="0"/>
        <w:jc w:val="both"/>
        <w:rPr>
          <w:rFonts w:ascii="Aptos Narrow" w:hAnsi="Aptos Narrow"/>
          <w:b/>
          <w:bCs/>
          <w:smallCaps/>
          <w:color w:val="000000" w:themeColor="text1"/>
        </w:rPr>
      </w:pPr>
      <w:r w:rsidRPr="00913823">
        <w:rPr>
          <w:rFonts w:ascii="Aptos Narrow" w:hAnsi="Aptos Narrow"/>
        </w:rPr>
        <w:t>Zákazník</w:t>
      </w:r>
      <w:r w:rsidR="009A4B36" w:rsidRPr="00913823">
        <w:rPr>
          <w:rFonts w:ascii="Aptos Narrow" w:hAnsi="Aptos Narrow"/>
        </w:rPr>
        <w:t xml:space="preserve"> je dále oprávněn od smlouvy odstoupit ve lhůtě 90 dn</w:t>
      </w:r>
      <w:r w:rsidR="00C9509A" w:rsidRPr="00913823">
        <w:rPr>
          <w:rFonts w:ascii="Aptos Narrow" w:hAnsi="Aptos Narrow"/>
        </w:rPr>
        <w:t>ů</w:t>
      </w:r>
      <w:r w:rsidR="009A4B36" w:rsidRPr="00913823">
        <w:rPr>
          <w:rFonts w:ascii="Aptos Narrow" w:hAnsi="Aptos Narrow"/>
        </w:rPr>
        <w:t xml:space="preserve"> ode dne jejího uzavření, bylo-li jeho právo dotčeno nekalou obchodní praktikou </w:t>
      </w:r>
      <w:r w:rsidRPr="00913823">
        <w:rPr>
          <w:rFonts w:ascii="Aptos Narrow" w:hAnsi="Aptos Narrow"/>
        </w:rPr>
        <w:t>společnosti</w:t>
      </w:r>
      <w:r w:rsidR="009A4B36" w:rsidRPr="00913823">
        <w:rPr>
          <w:rFonts w:ascii="Aptos Narrow" w:hAnsi="Aptos Narrow"/>
        </w:rPr>
        <w:t xml:space="preserve"> nebo požadovat přiměřené snížení ceny v rozsahu odpovídajícím povaze a závažnosti nekalé obchodní praktiky. </w:t>
      </w:r>
      <w:r w:rsidRPr="00913823">
        <w:rPr>
          <w:rFonts w:ascii="Aptos Narrow" w:hAnsi="Aptos Narrow"/>
        </w:rPr>
        <w:t>Zákazník</w:t>
      </w:r>
      <w:r w:rsidR="009A4B36" w:rsidRPr="00913823">
        <w:rPr>
          <w:rFonts w:ascii="Aptos Narrow" w:hAnsi="Aptos Narrow"/>
        </w:rPr>
        <w:t xml:space="preserve"> nemůže od smlouvy odstoupit, prokáže-li </w:t>
      </w:r>
      <w:r w:rsidRPr="00913823">
        <w:rPr>
          <w:rFonts w:ascii="Aptos Narrow" w:hAnsi="Aptos Narrow"/>
        </w:rPr>
        <w:t>společnost</w:t>
      </w:r>
      <w:r w:rsidR="009A4B36" w:rsidRPr="00913823">
        <w:rPr>
          <w:rFonts w:ascii="Aptos Narrow" w:hAnsi="Aptos Narrow"/>
        </w:rPr>
        <w:t>, že je to s ohledem na předmět smlouvy, povahu a závažnost nekalé obchodní praktiky nepřiměřené.</w:t>
      </w:r>
    </w:p>
    <w:p w14:paraId="3CCF7F2D" w14:textId="2E95A017" w:rsidR="009A4B36" w:rsidRPr="00913823" w:rsidRDefault="00E330CD" w:rsidP="00BB538E">
      <w:pPr>
        <w:pStyle w:val="Odstavecseseznamem"/>
        <w:numPr>
          <w:ilvl w:val="1"/>
          <w:numId w:val="17"/>
        </w:numPr>
        <w:spacing w:after="60"/>
        <w:ind w:left="567" w:hanging="567"/>
        <w:contextualSpacing w:val="0"/>
        <w:jc w:val="both"/>
        <w:rPr>
          <w:rFonts w:ascii="Aptos Narrow" w:hAnsi="Aptos Narrow"/>
          <w:b/>
          <w:bCs/>
          <w:smallCaps/>
          <w:color w:val="000000" w:themeColor="text1"/>
        </w:rPr>
      </w:pPr>
      <w:r w:rsidRPr="00913823">
        <w:rPr>
          <w:rFonts w:ascii="Aptos Narrow" w:hAnsi="Aptos Narrow"/>
        </w:rPr>
        <w:t>Zákazník</w:t>
      </w:r>
      <w:r w:rsidR="009A4B36" w:rsidRPr="00913823">
        <w:rPr>
          <w:rFonts w:ascii="Aptos Narrow" w:hAnsi="Aptos Narrow"/>
        </w:rPr>
        <w:t xml:space="preserve"> nemůže od smlouvy odstoupit, jestliže je předmětem smlouvy:</w:t>
      </w:r>
    </w:p>
    <w:p w14:paraId="7F4EAFCB" w14:textId="7AF77541" w:rsidR="009A4B36" w:rsidRPr="00913823" w:rsidRDefault="009A4B36" w:rsidP="00BB538E">
      <w:pPr>
        <w:pStyle w:val="Odstavecseseznamem"/>
        <w:numPr>
          <w:ilvl w:val="0"/>
          <w:numId w:val="29"/>
        </w:numPr>
        <w:spacing w:after="60" w:line="240" w:lineRule="auto"/>
        <w:ind w:left="993" w:hanging="284"/>
        <w:contextualSpacing w:val="0"/>
        <w:jc w:val="both"/>
        <w:rPr>
          <w:rFonts w:ascii="Aptos Narrow" w:hAnsi="Aptos Narrow"/>
        </w:rPr>
      </w:pPr>
      <w:r w:rsidRPr="00913823">
        <w:rPr>
          <w:rFonts w:ascii="Aptos Narrow" w:hAnsi="Aptos Narrow"/>
        </w:rPr>
        <w:t xml:space="preserve">poskytování služeb, jestliže byly v plném rozsahu poskytnuty; v případě plnění za úplatu, pouze pokud toto plnění (včetně zahájení prací na díle) započalo s předchozím výslovným souhlasem </w:t>
      </w:r>
      <w:r w:rsidR="00E330CD" w:rsidRPr="00913823">
        <w:rPr>
          <w:rFonts w:ascii="Aptos Narrow" w:hAnsi="Aptos Narrow"/>
        </w:rPr>
        <w:t>zákazníka</w:t>
      </w:r>
      <w:r w:rsidRPr="00913823">
        <w:rPr>
          <w:rFonts w:ascii="Aptos Narrow" w:hAnsi="Aptos Narrow"/>
        </w:rPr>
        <w:t xml:space="preserve"> před uplynutím lhůty pro odstoupení od smlouvy a </w:t>
      </w:r>
      <w:r w:rsidR="00E330CD" w:rsidRPr="00913823">
        <w:rPr>
          <w:rFonts w:ascii="Aptos Narrow" w:hAnsi="Aptos Narrow"/>
        </w:rPr>
        <w:t>společnost</w:t>
      </w:r>
      <w:r w:rsidRPr="00913823">
        <w:rPr>
          <w:rFonts w:ascii="Aptos Narrow" w:hAnsi="Aptos Narrow"/>
        </w:rPr>
        <w:t xml:space="preserve"> jej před uzavřením smlouvy poučil, že poskytnutím plnění zaniká právo odstoupit od smlouvy,</w:t>
      </w:r>
    </w:p>
    <w:p w14:paraId="08BB05C5" w14:textId="77777777" w:rsidR="009A4B36" w:rsidRPr="00913823" w:rsidRDefault="009A4B36" w:rsidP="00BB538E">
      <w:pPr>
        <w:pStyle w:val="Odstavecseseznamem"/>
        <w:numPr>
          <w:ilvl w:val="0"/>
          <w:numId w:val="29"/>
        </w:numPr>
        <w:spacing w:after="60" w:line="240" w:lineRule="auto"/>
        <w:ind w:left="993" w:hanging="284"/>
        <w:contextualSpacing w:val="0"/>
        <w:jc w:val="both"/>
        <w:rPr>
          <w:rFonts w:ascii="Aptos Narrow" w:hAnsi="Aptos Narrow"/>
        </w:rPr>
      </w:pPr>
      <w:r w:rsidRPr="00913823">
        <w:rPr>
          <w:rFonts w:ascii="Aptos Narrow" w:hAnsi="Aptos Narrow"/>
        </w:rPr>
        <w:t>dodávka zboží, jehož cena závisí na výchylkách finančního trhu nezávisle na vůli společnosti a k němuž může dojít během lhůty pro odstoupení od smlouvy,</w:t>
      </w:r>
    </w:p>
    <w:p w14:paraId="09D91656" w14:textId="67B2B8C2" w:rsidR="009A4B36" w:rsidRPr="00913823" w:rsidRDefault="009A4B36" w:rsidP="00BB538E">
      <w:pPr>
        <w:pStyle w:val="Odstavecseseznamem"/>
        <w:numPr>
          <w:ilvl w:val="0"/>
          <w:numId w:val="29"/>
        </w:numPr>
        <w:spacing w:after="60" w:line="240" w:lineRule="auto"/>
        <w:ind w:left="993" w:hanging="284"/>
        <w:contextualSpacing w:val="0"/>
        <w:jc w:val="both"/>
        <w:rPr>
          <w:rFonts w:ascii="Aptos Narrow" w:hAnsi="Aptos Narrow"/>
        </w:rPr>
      </w:pPr>
      <w:r w:rsidRPr="00913823">
        <w:rPr>
          <w:rFonts w:ascii="Aptos Narrow" w:hAnsi="Aptos Narrow"/>
        </w:rPr>
        <w:t xml:space="preserve">dodávka </w:t>
      </w:r>
      <w:r w:rsidR="008B15FA" w:rsidRPr="00913823">
        <w:rPr>
          <w:rFonts w:ascii="Aptos Narrow" w:hAnsi="Aptos Narrow"/>
        </w:rPr>
        <w:t>plnění</w:t>
      </w:r>
      <w:r w:rsidRPr="00913823">
        <w:rPr>
          <w:rFonts w:ascii="Aptos Narrow" w:hAnsi="Aptos Narrow"/>
        </w:rPr>
        <w:t xml:space="preserve"> vyrobeného podle požadavků zákazníka nebo přizpůsobeného jeho osobním potřebám,</w:t>
      </w:r>
    </w:p>
    <w:p w14:paraId="683A8475" w14:textId="33F79A21" w:rsidR="009A4B36" w:rsidRPr="00913823" w:rsidRDefault="009A4B36" w:rsidP="009A4B36">
      <w:pPr>
        <w:pStyle w:val="Odstavecseseznamem"/>
        <w:numPr>
          <w:ilvl w:val="0"/>
          <w:numId w:val="29"/>
        </w:numPr>
        <w:spacing w:after="0" w:line="240" w:lineRule="auto"/>
        <w:ind w:left="993" w:hanging="284"/>
        <w:contextualSpacing w:val="0"/>
        <w:jc w:val="both"/>
        <w:rPr>
          <w:rFonts w:ascii="Aptos Narrow" w:hAnsi="Aptos Narrow"/>
        </w:rPr>
      </w:pPr>
      <w:r w:rsidRPr="00913823">
        <w:rPr>
          <w:rFonts w:ascii="Aptos Narrow" w:hAnsi="Aptos Narrow"/>
        </w:rPr>
        <w:t xml:space="preserve">neodkladná oprava nebo údržba, která má být provedena v místě určeném </w:t>
      </w:r>
      <w:r w:rsidR="00E330CD" w:rsidRPr="00913823">
        <w:rPr>
          <w:rFonts w:ascii="Aptos Narrow" w:hAnsi="Aptos Narrow"/>
        </w:rPr>
        <w:t>zákazník</w:t>
      </w:r>
      <w:r w:rsidRPr="00913823">
        <w:rPr>
          <w:rFonts w:ascii="Aptos Narrow" w:hAnsi="Aptos Narrow"/>
        </w:rPr>
        <w:t>em na jeho výslovnou žádost; to však neplatí pro provedení jiných než vyžádaných oprav či dodání jiného zboží než náhradních dílů nutných k provedení opravy nebo údržby.</w:t>
      </w:r>
    </w:p>
    <w:p w14:paraId="6286240E" w14:textId="596DC0B8" w:rsidR="008B3AF0" w:rsidRPr="00913823" w:rsidRDefault="00E330CD" w:rsidP="00E330CD">
      <w:pPr>
        <w:pStyle w:val="Odstavecseseznamem"/>
        <w:numPr>
          <w:ilvl w:val="1"/>
          <w:numId w:val="17"/>
        </w:numPr>
        <w:spacing w:before="120" w:after="120" w:line="240" w:lineRule="auto"/>
        <w:ind w:left="567" w:hanging="567"/>
        <w:contextualSpacing w:val="0"/>
        <w:jc w:val="both"/>
        <w:rPr>
          <w:rFonts w:ascii="Aptos Narrow" w:hAnsi="Aptos Narrow"/>
        </w:rPr>
      </w:pPr>
      <w:r w:rsidRPr="00913823">
        <w:rPr>
          <w:rFonts w:ascii="Aptos Narrow" w:hAnsi="Aptos Narrow"/>
          <w:b/>
        </w:rPr>
        <w:t>Společnost</w:t>
      </w:r>
      <w:r w:rsidR="009A4B36" w:rsidRPr="00913823">
        <w:rPr>
          <w:rFonts w:ascii="Aptos Narrow" w:hAnsi="Aptos Narrow"/>
          <w:b/>
        </w:rPr>
        <w:t xml:space="preserve"> výslovně poučuje </w:t>
      </w:r>
      <w:r w:rsidRPr="00913823">
        <w:rPr>
          <w:rFonts w:ascii="Aptos Narrow" w:hAnsi="Aptos Narrow"/>
          <w:b/>
        </w:rPr>
        <w:t>zákazníka</w:t>
      </w:r>
      <w:r w:rsidR="009A4B36" w:rsidRPr="00913823">
        <w:rPr>
          <w:rFonts w:ascii="Aptos Narrow" w:hAnsi="Aptos Narrow"/>
          <w:b/>
        </w:rPr>
        <w:t>, že poskytnutím plnění před uplynutím 14denní lhůty k odstoupení od smlouvy, k čemuž dal ve smlouvě souhlas</w:t>
      </w:r>
      <w:r w:rsidR="00913823">
        <w:rPr>
          <w:rFonts w:ascii="Aptos Narrow" w:hAnsi="Aptos Narrow"/>
          <w:b/>
        </w:rPr>
        <w:t>,</w:t>
      </w:r>
      <w:r w:rsidR="009A4B36" w:rsidRPr="00913823">
        <w:rPr>
          <w:rFonts w:ascii="Aptos Narrow" w:hAnsi="Aptos Narrow"/>
          <w:b/>
        </w:rPr>
        <w:t xml:space="preserve"> zaniká jeho právo odstoupit od smlouvy dle tohoto článku.</w:t>
      </w:r>
    </w:p>
    <w:p w14:paraId="608DD515" w14:textId="77777777" w:rsidR="00874772" w:rsidRPr="00913823" w:rsidRDefault="003E29DD" w:rsidP="0035383A">
      <w:pPr>
        <w:pStyle w:val="Odstavecseseznamem"/>
        <w:numPr>
          <w:ilvl w:val="0"/>
          <w:numId w:val="17"/>
        </w:numPr>
        <w:spacing w:before="240" w:after="120" w:line="240" w:lineRule="auto"/>
        <w:ind w:left="284" w:hanging="284"/>
        <w:contextualSpacing w:val="0"/>
        <w:rPr>
          <w:rFonts w:ascii="Aptos Narrow" w:hAnsi="Aptos Narrow"/>
          <w:b/>
        </w:rPr>
      </w:pPr>
      <w:r w:rsidRPr="00913823">
        <w:rPr>
          <w:rFonts w:ascii="Aptos Narrow" w:hAnsi="Aptos Narrow"/>
          <w:b/>
          <w:u w:val="single"/>
        </w:rPr>
        <w:t>Náklady na prostředky komunikace na dálku</w:t>
      </w:r>
    </w:p>
    <w:p w14:paraId="2E09CBF2" w14:textId="35187C7A" w:rsidR="008B3AF0" w:rsidRPr="00913823" w:rsidRDefault="001C4504" w:rsidP="0035383A">
      <w:pPr>
        <w:pStyle w:val="Odstavecseseznamem"/>
        <w:numPr>
          <w:ilvl w:val="1"/>
          <w:numId w:val="17"/>
        </w:numPr>
        <w:spacing w:after="120" w:line="240" w:lineRule="auto"/>
        <w:ind w:left="567" w:hanging="567"/>
        <w:contextualSpacing w:val="0"/>
        <w:jc w:val="both"/>
        <w:rPr>
          <w:rFonts w:ascii="Aptos Narrow" w:hAnsi="Aptos Narrow"/>
          <w:b/>
        </w:rPr>
      </w:pPr>
      <w:r w:rsidRPr="00913823">
        <w:rPr>
          <w:rFonts w:ascii="Aptos Narrow" w:hAnsi="Aptos Narrow"/>
        </w:rPr>
        <w:t>Společnost</w:t>
      </w:r>
      <w:r w:rsidR="00F97988" w:rsidRPr="00913823">
        <w:rPr>
          <w:rFonts w:ascii="Aptos Narrow" w:hAnsi="Aptos Narrow"/>
        </w:rPr>
        <w:t xml:space="preserve"> neúčtuje </w:t>
      </w:r>
      <w:r w:rsidR="0035383A" w:rsidRPr="00913823">
        <w:rPr>
          <w:rFonts w:ascii="Aptos Narrow" w:hAnsi="Aptos Narrow"/>
        </w:rPr>
        <w:t>zákazníkov</w:t>
      </w:r>
      <w:r w:rsidR="00956458" w:rsidRPr="00913823">
        <w:rPr>
          <w:rFonts w:ascii="Aptos Narrow" w:hAnsi="Aptos Narrow"/>
        </w:rPr>
        <w:t>i</w:t>
      </w:r>
      <w:r w:rsidR="00F97988" w:rsidRPr="00913823">
        <w:rPr>
          <w:rFonts w:ascii="Aptos Narrow" w:hAnsi="Aptos Narrow"/>
        </w:rPr>
        <w:t xml:space="preserve"> žádné náklady na prostředky </w:t>
      </w:r>
      <w:r w:rsidRPr="00913823">
        <w:rPr>
          <w:rFonts w:ascii="Aptos Narrow" w:hAnsi="Aptos Narrow"/>
        </w:rPr>
        <w:t xml:space="preserve">komunikace na dálku. </w:t>
      </w:r>
      <w:r w:rsidR="0035383A" w:rsidRPr="00913823">
        <w:rPr>
          <w:rFonts w:ascii="Aptos Narrow" w:hAnsi="Aptos Narrow"/>
        </w:rPr>
        <w:t xml:space="preserve">Zákazníkovi </w:t>
      </w:r>
      <w:r w:rsidR="00F33FCA" w:rsidRPr="00913823">
        <w:rPr>
          <w:rFonts w:ascii="Aptos Narrow" w:hAnsi="Aptos Narrow"/>
        </w:rPr>
        <w:t xml:space="preserve">však mohou být účtovány </w:t>
      </w:r>
      <w:r w:rsidR="00F97988" w:rsidRPr="00913823">
        <w:rPr>
          <w:rFonts w:ascii="Aptos Narrow" w:hAnsi="Aptos Narrow"/>
        </w:rPr>
        <w:t>náklady</w:t>
      </w:r>
      <w:r w:rsidR="00F33FCA" w:rsidRPr="00913823">
        <w:rPr>
          <w:rFonts w:ascii="Aptos Narrow" w:hAnsi="Aptos Narrow"/>
        </w:rPr>
        <w:t xml:space="preserve"> na</w:t>
      </w:r>
      <w:r w:rsidR="00F97988" w:rsidRPr="00913823">
        <w:rPr>
          <w:rFonts w:ascii="Aptos Narrow" w:hAnsi="Aptos Narrow"/>
        </w:rPr>
        <w:t xml:space="preserve"> prostředek komunikace na dálku </w:t>
      </w:r>
      <w:r w:rsidR="00F33FCA" w:rsidRPr="00913823">
        <w:rPr>
          <w:rFonts w:ascii="Aptos Narrow" w:hAnsi="Aptos Narrow"/>
        </w:rPr>
        <w:t xml:space="preserve">v sazbě stanovené jeho </w:t>
      </w:r>
      <w:r w:rsidR="00B46EC3" w:rsidRPr="00913823">
        <w:rPr>
          <w:rFonts w:ascii="Aptos Narrow" w:hAnsi="Aptos Narrow"/>
        </w:rPr>
        <w:t>poskytovatelem</w:t>
      </w:r>
      <w:r w:rsidR="00F97988" w:rsidRPr="00913823">
        <w:rPr>
          <w:rFonts w:ascii="Aptos Narrow" w:hAnsi="Aptos Narrow"/>
        </w:rPr>
        <w:t xml:space="preserve"> služeb komunikace na dálku.</w:t>
      </w:r>
    </w:p>
    <w:p w14:paraId="722C9503" w14:textId="18A5981B" w:rsidR="00956458" w:rsidRPr="00913823" w:rsidRDefault="00201F24" w:rsidP="0035383A">
      <w:pPr>
        <w:pStyle w:val="Odstavecseseznamem"/>
        <w:numPr>
          <w:ilvl w:val="0"/>
          <w:numId w:val="17"/>
        </w:numPr>
        <w:spacing w:before="240" w:after="120" w:line="240" w:lineRule="auto"/>
        <w:ind w:left="284" w:hanging="284"/>
        <w:contextualSpacing w:val="0"/>
        <w:rPr>
          <w:rFonts w:ascii="Aptos Narrow" w:hAnsi="Aptos Narrow"/>
          <w:b/>
        </w:rPr>
      </w:pPr>
      <w:r w:rsidRPr="00913823">
        <w:rPr>
          <w:rFonts w:ascii="Aptos Narrow" w:hAnsi="Aptos Narrow"/>
          <w:b/>
          <w:u w:val="single"/>
        </w:rPr>
        <w:t>Informace o mimosoudním řešení spotřebitelských sporů</w:t>
      </w:r>
    </w:p>
    <w:p w14:paraId="2F2B3D04" w14:textId="77777777" w:rsidR="009E5D74" w:rsidRPr="00913823" w:rsidRDefault="00F23855" w:rsidP="0035383A">
      <w:pPr>
        <w:pStyle w:val="Odstavecseseznamem"/>
        <w:numPr>
          <w:ilvl w:val="1"/>
          <w:numId w:val="17"/>
        </w:numPr>
        <w:spacing w:after="120" w:line="240" w:lineRule="auto"/>
        <w:ind w:left="567" w:hanging="567"/>
        <w:contextualSpacing w:val="0"/>
        <w:jc w:val="both"/>
        <w:rPr>
          <w:rFonts w:ascii="Aptos Narrow" w:hAnsi="Aptos Narrow"/>
          <w:b/>
        </w:rPr>
      </w:pPr>
      <w:r w:rsidRPr="00913823">
        <w:rPr>
          <w:rFonts w:ascii="Aptos Narrow" w:hAnsi="Aptos Narrow"/>
        </w:rPr>
        <w:t xml:space="preserve">V případě, že mezi </w:t>
      </w:r>
      <w:r w:rsidR="0035383A" w:rsidRPr="00913823">
        <w:rPr>
          <w:rFonts w:ascii="Aptos Narrow" w:hAnsi="Aptos Narrow"/>
        </w:rPr>
        <w:t>zákazníkem</w:t>
      </w:r>
      <w:r w:rsidRPr="00913823">
        <w:rPr>
          <w:rFonts w:ascii="Aptos Narrow" w:hAnsi="Aptos Narrow"/>
        </w:rPr>
        <w:t xml:space="preserve"> a společností dojde ke sporu z</w:t>
      </w:r>
      <w:r w:rsidR="0035383A" w:rsidRPr="00913823">
        <w:rPr>
          <w:rFonts w:ascii="Aptos Narrow" w:hAnsi="Aptos Narrow"/>
        </w:rPr>
        <w:t>e</w:t>
      </w:r>
      <w:r w:rsidRPr="00913823">
        <w:rPr>
          <w:rFonts w:ascii="Aptos Narrow" w:hAnsi="Aptos Narrow"/>
        </w:rPr>
        <w:t xml:space="preserve"> smlouvy, který se nepodaří vyřešit vzájemnou dohodou, může </w:t>
      </w:r>
      <w:r w:rsidR="0035383A" w:rsidRPr="00913823">
        <w:rPr>
          <w:rFonts w:ascii="Aptos Narrow" w:hAnsi="Aptos Narrow"/>
        </w:rPr>
        <w:t>zákazník</w:t>
      </w:r>
      <w:r w:rsidRPr="00913823">
        <w:rPr>
          <w:rFonts w:ascii="Aptos Narrow" w:hAnsi="Aptos Narrow"/>
        </w:rPr>
        <w:t xml:space="preserve"> podat návrh na mimosoudní řešení takového sporu Česk</w:t>
      </w:r>
      <w:r w:rsidR="0035383A" w:rsidRPr="00913823">
        <w:rPr>
          <w:rFonts w:ascii="Aptos Narrow" w:hAnsi="Aptos Narrow"/>
        </w:rPr>
        <w:t>é</w:t>
      </w:r>
      <w:r w:rsidRPr="00913823">
        <w:rPr>
          <w:rFonts w:ascii="Aptos Narrow" w:hAnsi="Aptos Narrow"/>
        </w:rPr>
        <w:t xml:space="preserve"> obchodní inspekc</w:t>
      </w:r>
      <w:r w:rsidR="0035383A" w:rsidRPr="00913823">
        <w:rPr>
          <w:rFonts w:ascii="Aptos Narrow" w:hAnsi="Aptos Narrow"/>
        </w:rPr>
        <w:t>i</w:t>
      </w:r>
      <w:r w:rsidRPr="00913823">
        <w:rPr>
          <w:rFonts w:ascii="Aptos Narrow" w:hAnsi="Aptos Narrow"/>
        </w:rPr>
        <w:t xml:space="preserve">, Ústřední inspektorát </w:t>
      </w:r>
      <w:r w:rsidR="00C9509A" w:rsidRPr="00913823">
        <w:rPr>
          <w:rFonts w:ascii="Aptos Narrow" w:hAnsi="Aptos Narrow"/>
        </w:rPr>
        <w:t xml:space="preserve">– </w:t>
      </w:r>
      <w:r w:rsidRPr="00913823">
        <w:rPr>
          <w:rFonts w:ascii="Aptos Narrow" w:hAnsi="Aptos Narrow"/>
        </w:rPr>
        <w:t xml:space="preserve">oddělení ADR, Štěpánská 15, 120 00 Praha 2, e-mail: adr@coi.cz, web: </w:t>
      </w:r>
      <w:hyperlink r:id="rId12" w:history="1">
        <w:r w:rsidR="0035383A" w:rsidRPr="00913823">
          <w:rPr>
            <w:rStyle w:val="Hypertextovodkaz"/>
            <w:rFonts w:ascii="Aptos Narrow" w:hAnsi="Aptos Narrow"/>
          </w:rPr>
          <w:t>www.adr.coi.cz</w:t>
        </w:r>
      </w:hyperlink>
      <w:r w:rsidRPr="00913823">
        <w:rPr>
          <w:rFonts w:ascii="Aptos Narrow" w:hAnsi="Aptos Narrow"/>
        </w:rPr>
        <w:t>, která je zároveň orgánem státního dozoru.</w:t>
      </w:r>
    </w:p>
    <w:p w14:paraId="2C149BA9" w14:textId="7394D138" w:rsidR="00956458" w:rsidRPr="00913823" w:rsidRDefault="0035383A" w:rsidP="0035383A">
      <w:pPr>
        <w:pStyle w:val="Odstavecseseznamem"/>
        <w:numPr>
          <w:ilvl w:val="1"/>
          <w:numId w:val="17"/>
        </w:numPr>
        <w:spacing w:after="120" w:line="240" w:lineRule="auto"/>
        <w:ind w:left="567" w:hanging="567"/>
        <w:contextualSpacing w:val="0"/>
        <w:jc w:val="both"/>
        <w:rPr>
          <w:rFonts w:ascii="Aptos Narrow" w:hAnsi="Aptos Narrow"/>
          <w:b/>
        </w:rPr>
      </w:pPr>
      <w:r w:rsidRPr="00913823">
        <w:rPr>
          <w:rFonts w:ascii="Aptos Narrow" w:hAnsi="Aptos Narrow"/>
        </w:rPr>
        <w:t>Zákazník</w:t>
      </w:r>
      <w:r w:rsidR="00F23855" w:rsidRPr="00913823">
        <w:rPr>
          <w:rFonts w:ascii="Aptos Narrow" w:hAnsi="Aptos Narrow"/>
        </w:rPr>
        <w:t xml:space="preserve"> může využít rovněž platformu pro řešení sporů online, jež byla zřízena Evropskou komisí </w:t>
      </w:r>
      <w:r w:rsidR="00167404" w:rsidRPr="00913823">
        <w:rPr>
          <w:rFonts w:ascii="Aptos Narrow" w:hAnsi="Aptos Narrow"/>
        </w:rPr>
        <w:t xml:space="preserve">na </w:t>
      </w:r>
      <w:r w:rsidR="00F23855" w:rsidRPr="00913823">
        <w:rPr>
          <w:rFonts w:ascii="Aptos Narrow" w:hAnsi="Aptos Narrow"/>
        </w:rPr>
        <w:t xml:space="preserve">adrese </w:t>
      </w:r>
      <w:hyperlink r:id="rId13" w:history="1">
        <w:r w:rsidR="00267EA2" w:rsidRPr="00913823">
          <w:rPr>
            <w:rStyle w:val="Hypertextovodkaz"/>
            <w:rFonts w:ascii="Aptos Narrow" w:hAnsi="Aptos Narrow"/>
            <w:color w:val="0000FF"/>
          </w:rPr>
          <w:t>http://ec.europa.eu/consumers/odr/</w:t>
        </w:r>
      </w:hyperlink>
      <w:r w:rsidR="00F23855" w:rsidRPr="00913823">
        <w:rPr>
          <w:rFonts w:ascii="Aptos Narrow" w:hAnsi="Aptos Narrow"/>
        </w:rPr>
        <w:t>.</w:t>
      </w:r>
      <w:r w:rsidR="00267EA2" w:rsidRPr="00913823">
        <w:rPr>
          <w:rFonts w:ascii="Aptos Narrow" w:hAnsi="Aptos Narrow"/>
        </w:rPr>
        <w:t xml:space="preserve"> Evropské spotřebitelské centrum Česká republika, se sídlem Štěpánská 44, 110 00 Praha 1, internetová adresa: </w:t>
      </w:r>
      <w:hyperlink r:id="rId14" w:history="1">
        <w:r w:rsidR="00267EA2" w:rsidRPr="00913823">
          <w:rPr>
            <w:rFonts w:ascii="Aptos Narrow" w:hAnsi="Aptos Narrow"/>
          </w:rPr>
          <w:t>https://evropskyspotrebitel.cz</w:t>
        </w:r>
      </w:hyperlink>
      <w:r w:rsidR="00267EA2" w:rsidRPr="00913823">
        <w:rPr>
          <w:rFonts w:ascii="Aptos Narrow" w:hAnsi="Aptos Narrow"/>
        </w:rPr>
        <w:t xml:space="preserve"> je kontaktním místem podle Nařízení Evropského parlamentu a Rady (EU) č. 524/2013 ze dne 21. května 2013 o řešení spotřebitelských sporů on-line a o změně nařízení (ES) č.</w:t>
      </w:r>
      <w:r w:rsidRPr="00913823">
        <w:rPr>
          <w:rFonts w:ascii="Aptos Narrow" w:hAnsi="Aptos Narrow"/>
        </w:rPr>
        <w:t> </w:t>
      </w:r>
      <w:r w:rsidR="00267EA2" w:rsidRPr="00913823">
        <w:rPr>
          <w:rFonts w:ascii="Aptos Narrow" w:hAnsi="Aptos Narrow"/>
        </w:rPr>
        <w:t>2006/2004 a směrnice 2009/22/ES (nařízení o řešení spotřebitelských sporů on-line).</w:t>
      </w:r>
    </w:p>
    <w:p w14:paraId="6625799F" w14:textId="43AEE4DE" w:rsidR="009E5D74" w:rsidRPr="00913823" w:rsidRDefault="009E5D74" w:rsidP="009B5847">
      <w:pPr>
        <w:pStyle w:val="Odstavecseseznamem"/>
        <w:numPr>
          <w:ilvl w:val="0"/>
          <w:numId w:val="17"/>
        </w:numPr>
        <w:spacing w:before="240" w:after="120" w:line="240" w:lineRule="auto"/>
        <w:ind w:left="284" w:hanging="284"/>
        <w:contextualSpacing w:val="0"/>
        <w:jc w:val="both"/>
        <w:rPr>
          <w:rFonts w:ascii="Aptos Narrow" w:hAnsi="Aptos Narrow"/>
          <w:b/>
        </w:rPr>
      </w:pPr>
      <w:r w:rsidRPr="00913823">
        <w:rPr>
          <w:rFonts w:ascii="Aptos Narrow" w:hAnsi="Aptos Narrow"/>
          <w:b/>
          <w:u w:val="single"/>
        </w:rPr>
        <w:t>I</w:t>
      </w:r>
      <w:r w:rsidRPr="00913823">
        <w:rPr>
          <w:rFonts w:ascii="Aptos Narrow" w:hAnsi="Aptos Narrow"/>
          <w:b/>
          <w:u w:val="single"/>
        </w:rPr>
        <w:t>nformace o zpracování osobních údajů</w:t>
      </w:r>
    </w:p>
    <w:p w14:paraId="3E76F1A0" w14:textId="4CDD0454"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Společnost</w:t>
      </w:r>
      <w:r w:rsidRPr="00913823">
        <w:rPr>
          <w:rFonts w:ascii="Aptos Narrow" w:hAnsi="Aptos Narrow"/>
          <w:bCs/>
        </w:rPr>
        <w:t xml:space="preserve"> zpracovává jako správce osobní údaje dle podmínek uvedených níže, v souladu se zákonem č.</w:t>
      </w:r>
      <w:r w:rsidRPr="00913823">
        <w:rPr>
          <w:rFonts w:ascii="Aptos Narrow" w:hAnsi="Aptos Narrow"/>
          <w:bCs/>
        </w:rPr>
        <w:t> </w:t>
      </w:r>
      <w:r w:rsidRPr="00913823">
        <w:rPr>
          <w:rFonts w:ascii="Aptos Narrow" w:hAnsi="Aptos Narrow"/>
          <w:bCs/>
        </w:rPr>
        <w:t>110/2019 Sb., o zpracování osobních údajů, ve znění pozdějších předpisů, zákonem č. 480/2004 Sb., některých službách informační společnosti, ve znění pozdějších předpisů a v souladu s Nařízením Evropského parlamentu a Rady (EU) č. 2016/679 ze dne 27. dubna 2016, (obecné nařízení o ochraně osobních údajů) – dále jen „GDPR“.</w:t>
      </w:r>
    </w:p>
    <w:p w14:paraId="742054F9" w14:textId="4EF609BC"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 xml:space="preserve">Pro účely tohoto ustanovení je zákazník označován </w:t>
      </w:r>
      <w:r w:rsidRPr="00913823">
        <w:rPr>
          <w:rFonts w:ascii="Aptos Narrow" w:hAnsi="Aptos Narrow"/>
          <w:bCs/>
        </w:rPr>
        <w:t xml:space="preserve">též </w:t>
      </w:r>
      <w:r w:rsidRPr="00913823">
        <w:rPr>
          <w:rFonts w:ascii="Aptos Narrow" w:hAnsi="Aptos Narrow"/>
          <w:bCs/>
        </w:rPr>
        <w:t>jako „</w:t>
      </w:r>
      <w:r w:rsidRPr="00913823">
        <w:rPr>
          <w:rFonts w:ascii="Aptos Narrow" w:hAnsi="Aptos Narrow"/>
          <w:b/>
        </w:rPr>
        <w:t>subjekt údajů</w:t>
      </w:r>
      <w:r w:rsidRPr="00913823">
        <w:rPr>
          <w:rFonts w:ascii="Aptos Narrow" w:hAnsi="Aptos Narrow"/>
          <w:bCs/>
        </w:rPr>
        <w:t>“.</w:t>
      </w:r>
    </w:p>
    <w:p w14:paraId="1768CA19" w14:textId="701447E8"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 xml:space="preserve">Pro účely tohoto ustanovení je </w:t>
      </w:r>
      <w:r w:rsidRPr="00913823">
        <w:rPr>
          <w:rFonts w:ascii="Aptos Narrow" w:hAnsi="Aptos Narrow"/>
          <w:bCs/>
        </w:rPr>
        <w:t>společnost</w:t>
      </w:r>
      <w:r w:rsidRPr="00913823">
        <w:rPr>
          <w:rFonts w:ascii="Aptos Narrow" w:hAnsi="Aptos Narrow"/>
          <w:bCs/>
        </w:rPr>
        <w:t xml:space="preserve"> dále označován</w:t>
      </w:r>
      <w:r w:rsidRPr="00913823">
        <w:rPr>
          <w:rFonts w:ascii="Aptos Narrow" w:hAnsi="Aptos Narrow"/>
          <w:bCs/>
        </w:rPr>
        <w:t>a</w:t>
      </w:r>
      <w:r w:rsidRPr="00913823">
        <w:rPr>
          <w:rFonts w:ascii="Aptos Narrow" w:hAnsi="Aptos Narrow"/>
          <w:bCs/>
        </w:rPr>
        <w:t xml:space="preserve"> též jako „</w:t>
      </w:r>
      <w:r w:rsidRPr="00913823">
        <w:rPr>
          <w:rFonts w:ascii="Aptos Narrow" w:hAnsi="Aptos Narrow"/>
          <w:b/>
        </w:rPr>
        <w:t>správce</w:t>
      </w:r>
      <w:r w:rsidRPr="00913823">
        <w:rPr>
          <w:rFonts w:ascii="Aptos Narrow" w:hAnsi="Aptos Narrow"/>
          <w:bCs/>
        </w:rPr>
        <w:t>“.</w:t>
      </w:r>
    </w:p>
    <w:p w14:paraId="2A1DDB74" w14:textId="31FFB6E6" w:rsidR="009E5D74" w:rsidRPr="00913823" w:rsidRDefault="009E5D74" w:rsidP="00BB538E">
      <w:pPr>
        <w:pStyle w:val="Odstavecseseznamem"/>
        <w:numPr>
          <w:ilvl w:val="2"/>
          <w:numId w:val="27"/>
        </w:numPr>
        <w:spacing w:after="120" w:line="240" w:lineRule="auto"/>
        <w:ind w:left="426" w:hanging="426"/>
        <w:contextualSpacing w:val="0"/>
        <w:jc w:val="both"/>
        <w:rPr>
          <w:rFonts w:ascii="Aptos Narrow" w:hAnsi="Aptos Narrow"/>
          <w:b/>
          <w:u w:val="single"/>
        </w:rPr>
      </w:pPr>
      <w:r w:rsidRPr="00913823">
        <w:rPr>
          <w:rFonts w:ascii="Aptos Narrow" w:hAnsi="Aptos Narrow"/>
          <w:b/>
          <w:u w:val="single"/>
        </w:rPr>
        <w:t>Rozsah zpracování osobních údajů</w:t>
      </w:r>
    </w:p>
    <w:p w14:paraId="0251C99B" w14:textId="77777777" w:rsidR="009E5D74" w:rsidRPr="00913823" w:rsidRDefault="009E5D74" w:rsidP="00BB538E">
      <w:pPr>
        <w:pStyle w:val="Odstavecseseznamem"/>
        <w:numPr>
          <w:ilvl w:val="1"/>
          <w:numId w:val="17"/>
        </w:numPr>
        <w:spacing w:after="60" w:line="240" w:lineRule="auto"/>
        <w:ind w:left="567" w:hanging="567"/>
        <w:contextualSpacing w:val="0"/>
        <w:jc w:val="both"/>
        <w:rPr>
          <w:rFonts w:ascii="Aptos Narrow" w:hAnsi="Aptos Narrow"/>
          <w:bCs/>
        </w:rPr>
      </w:pPr>
      <w:r w:rsidRPr="00913823">
        <w:rPr>
          <w:rFonts w:ascii="Aptos Narrow" w:hAnsi="Aptos Narrow"/>
          <w:bCs/>
        </w:rPr>
        <w:t xml:space="preserve">Dodavatel zpracovává nebo může zpracovávat následující osobní údaje </w:t>
      </w:r>
      <w:r w:rsidRPr="00913823">
        <w:rPr>
          <w:rFonts w:ascii="Aptos Narrow" w:hAnsi="Aptos Narrow"/>
          <w:bCs/>
        </w:rPr>
        <w:t>spotřebitele</w:t>
      </w:r>
      <w:r w:rsidRPr="00913823">
        <w:rPr>
          <w:rFonts w:ascii="Aptos Narrow" w:hAnsi="Aptos Narrow"/>
          <w:bCs/>
        </w:rPr>
        <w:t>:</w:t>
      </w:r>
    </w:p>
    <w:p w14:paraId="08723CE4" w14:textId="1E4AB6BC" w:rsidR="009E5D74" w:rsidRPr="00913823" w:rsidRDefault="009E5D74" w:rsidP="00BB538E">
      <w:pPr>
        <w:pStyle w:val="Odstavecseseznamem"/>
        <w:numPr>
          <w:ilvl w:val="1"/>
          <w:numId w:val="21"/>
        </w:numPr>
        <w:spacing w:after="60" w:line="240" w:lineRule="auto"/>
        <w:ind w:left="993" w:hanging="284"/>
        <w:contextualSpacing w:val="0"/>
        <w:jc w:val="both"/>
        <w:rPr>
          <w:rFonts w:ascii="Aptos Narrow" w:hAnsi="Aptos Narrow"/>
          <w:bCs/>
        </w:rPr>
      </w:pPr>
      <w:r w:rsidRPr="00913823">
        <w:rPr>
          <w:rFonts w:ascii="Aptos Narrow" w:hAnsi="Aptos Narrow"/>
          <w:bCs/>
        </w:rPr>
        <w:t xml:space="preserve">identifikační údaje: jméno, příjmení, titul/y, </w:t>
      </w:r>
      <w:r w:rsidRPr="00913823">
        <w:rPr>
          <w:rFonts w:ascii="Aptos Narrow" w:hAnsi="Aptos Narrow"/>
          <w:bCs/>
        </w:rPr>
        <w:t>datum narození</w:t>
      </w:r>
      <w:r w:rsidRPr="00913823">
        <w:rPr>
          <w:rFonts w:ascii="Aptos Narrow" w:hAnsi="Aptos Narrow"/>
          <w:bCs/>
        </w:rPr>
        <w:t>, údaje o adrese sídla, fyzická podoba,</w:t>
      </w:r>
    </w:p>
    <w:p w14:paraId="0F600417" w14:textId="77777777" w:rsidR="009E5D74" w:rsidRPr="00913823" w:rsidRDefault="009E5D74" w:rsidP="00BB538E">
      <w:pPr>
        <w:pStyle w:val="Odstavecseseznamem"/>
        <w:numPr>
          <w:ilvl w:val="1"/>
          <w:numId w:val="21"/>
        </w:numPr>
        <w:spacing w:after="60" w:line="240" w:lineRule="auto"/>
        <w:ind w:left="993" w:hanging="284"/>
        <w:contextualSpacing w:val="0"/>
        <w:jc w:val="both"/>
        <w:rPr>
          <w:rFonts w:ascii="Aptos Narrow" w:hAnsi="Aptos Narrow"/>
          <w:bCs/>
        </w:rPr>
      </w:pPr>
      <w:r w:rsidRPr="00913823">
        <w:rPr>
          <w:rFonts w:ascii="Aptos Narrow" w:hAnsi="Aptos Narrow"/>
          <w:bCs/>
        </w:rPr>
        <w:t>kontaktní údaje: telefonní číslo, e-mailová adresa, doručovací/dodací adresa,</w:t>
      </w:r>
    </w:p>
    <w:p w14:paraId="1004CCCA" w14:textId="604702B1" w:rsidR="009E5D74" w:rsidRPr="00913823" w:rsidRDefault="009E5D74" w:rsidP="00BB538E">
      <w:pPr>
        <w:pStyle w:val="Odstavecseseznamem"/>
        <w:numPr>
          <w:ilvl w:val="1"/>
          <w:numId w:val="21"/>
        </w:numPr>
        <w:spacing w:after="120" w:line="240" w:lineRule="auto"/>
        <w:ind w:left="993" w:hanging="284"/>
        <w:contextualSpacing w:val="0"/>
        <w:jc w:val="both"/>
        <w:rPr>
          <w:rFonts w:ascii="Aptos Narrow" w:hAnsi="Aptos Narrow"/>
          <w:bCs/>
        </w:rPr>
      </w:pPr>
      <w:r w:rsidRPr="00913823">
        <w:rPr>
          <w:rFonts w:ascii="Aptos Narrow" w:hAnsi="Aptos Narrow"/>
          <w:bCs/>
        </w:rPr>
        <w:t>účetní údaje: číslo účtu.</w:t>
      </w:r>
    </w:p>
    <w:p w14:paraId="77FF330D" w14:textId="65406595" w:rsidR="009E5D74" w:rsidRPr="00913823" w:rsidRDefault="009E5D74" w:rsidP="00BB538E">
      <w:pPr>
        <w:pStyle w:val="Odstavecseseznamem"/>
        <w:numPr>
          <w:ilvl w:val="2"/>
          <w:numId w:val="27"/>
        </w:numPr>
        <w:spacing w:after="120" w:line="240" w:lineRule="auto"/>
        <w:ind w:left="426" w:hanging="426"/>
        <w:contextualSpacing w:val="0"/>
        <w:jc w:val="both"/>
        <w:rPr>
          <w:rFonts w:ascii="Aptos Narrow" w:hAnsi="Aptos Narrow"/>
          <w:b/>
          <w:u w:val="single"/>
        </w:rPr>
      </w:pPr>
      <w:r w:rsidRPr="00913823">
        <w:rPr>
          <w:rFonts w:ascii="Aptos Narrow" w:hAnsi="Aptos Narrow"/>
          <w:b/>
          <w:u w:val="single"/>
        </w:rPr>
        <w:t>Způsob získávání osobních údajů</w:t>
      </w:r>
    </w:p>
    <w:p w14:paraId="14567236" w14:textId="22BFE0D1"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 xml:space="preserve">Některé osobní údaje shora uvedených subjektů jsou získávány již v rámci předsmluvního jednání před uzavřením smlouvy </w:t>
      </w:r>
      <w:r w:rsidR="0043407E" w:rsidRPr="00913823">
        <w:rPr>
          <w:rFonts w:ascii="Aptos Narrow" w:hAnsi="Aptos Narrow"/>
          <w:bCs/>
        </w:rPr>
        <w:t>se zákazníkem</w:t>
      </w:r>
      <w:r w:rsidRPr="00913823">
        <w:rPr>
          <w:rFonts w:ascii="Aptos Narrow" w:hAnsi="Aptos Narrow"/>
          <w:bCs/>
        </w:rPr>
        <w:t>, prostřednictvím osobní, telefonické a písemné komunikace (ať již v</w:t>
      </w:r>
      <w:r w:rsidR="0043407E" w:rsidRPr="00913823">
        <w:rPr>
          <w:rFonts w:ascii="Aptos Narrow" w:hAnsi="Aptos Narrow"/>
          <w:bCs/>
        </w:rPr>
        <w:t> </w:t>
      </w:r>
      <w:r w:rsidRPr="00913823">
        <w:rPr>
          <w:rFonts w:ascii="Aptos Narrow" w:hAnsi="Aptos Narrow"/>
          <w:bCs/>
        </w:rPr>
        <w:t>listinné nebo elektronické podobě – e-maily, SMS, komunikační platformy, např. WhatsApp).</w:t>
      </w:r>
    </w:p>
    <w:p w14:paraId="53683817" w14:textId="77777777"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Ostatní osobní údaje jsou získávány přímo ze smluvní dokumentace – smluv, objednávek, faktur a z další komunikace v rámci smluvního vztahu, včetně komunikace dálkovými prostředky.</w:t>
      </w:r>
    </w:p>
    <w:p w14:paraId="603CA637" w14:textId="77777777"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Osobní údaje jsou subjekty poskytovány zásadně dobrovolně.</w:t>
      </w:r>
    </w:p>
    <w:p w14:paraId="11C18059" w14:textId="77777777"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Údaje o fyzické podobě mohou být získávány ze záznamů kamerového systému monitorujícího objekty sídla a provozoven dodavatele.</w:t>
      </w:r>
    </w:p>
    <w:p w14:paraId="47658D2E" w14:textId="37616996" w:rsidR="009E5D74" w:rsidRPr="00913823" w:rsidRDefault="009E5D74" w:rsidP="00BB538E">
      <w:pPr>
        <w:pStyle w:val="Odstavecseseznamem"/>
        <w:numPr>
          <w:ilvl w:val="2"/>
          <w:numId w:val="27"/>
        </w:numPr>
        <w:spacing w:after="120" w:line="240" w:lineRule="auto"/>
        <w:ind w:left="426" w:hanging="426"/>
        <w:contextualSpacing w:val="0"/>
        <w:jc w:val="both"/>
        <w:rPr>
          <w:rFonts w:ascii="Aptos Narrow" w:hAnsi="Aptos Narrow"/>
          <w:b/>
          <w:u w:val="single"/>
        </w:rPr>
      </w:pPr>
      <w:r w:rsidRPr="00913823">
        <w:rPr>
          <w:rFonts w:ascii="Aptos Narrow" w:hAnsi="Aptos Narrow"/>
          <w:b/>
          <w:u w:val="single"/>
        </w:rPr>
        <w:t>Uložení osobních údajů</w:t>
      </w:r>
    </w:p>
    <w:p w14:paraId="1DE5F60E" w14:textId="4440E8DB"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Osobní údaje jsou zpracovávány za účelem plnění zákonných a smluvních povinností správce, včetně povinnosti vést účetnictví vyplývající z právních předpisů upravujících daně a účetnictví.</w:t>
      </w:r>
    </w:p>
    <w:p w14:paraId="1A1D307C" w14:textId="015991F8"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 xml:space="preserve">Dále jsou osobní údaje zpracovávány pro účely oprávněných zájmů správce, které zahrnují zejména vzájemnou komunikaci v rámci obchodněprávních vztahů mezi správcem a </w:t>
      </w:r>
      <w:r w:rsidR="00BB538E" w:rsidRPr="00913823">
        <w:rPr>
          <w:rFonts w:ascii="Aptos Narrow" w:hAnsi="Aptos Narrow"/>
          <w:bCs/>
        </w:rPr>
        <w:t>zákazníkem</w:t>
      </w:r>
      <w:r w:rsidRPr="00913823">
        <w:rPr>
          <w:rFonts w:ascii="Aptos Narrow" w:hAnsi="Aptos Narrow"/>
          <w:bCs/>
        </w:rPr>
        <w:t>. Zpracování osobních údajů je důležité a nezbytné zejména za účelem vzájemného kontaktu mezi správcem a</w:t>
      </w:r>
      <w:r w:rsidR="00BB538E" w:rsidRPr="00913823">
        <w:rPr>
          <w:rFonts w:ascii="Aptos Narrow" w:hAnsi="Aptos Narrow"/>
          <w:bCs/>
        </w:rPr>
        <w:t> </w:t>
      </w:r>
      <w:r w:rsidRPr="00913823">
        <w:rPr>
          <w:rFonts w:ascii="Aptos Narrow" w:hAnsi="Aptos Narrow"/>
          <w:bCs/>
        </w:rPr>
        <w:t>subjektem, činění nabídek a poptávek.</w:t>
      </w:r>
    </w:p>
    <w:p w14:paraId="6CD9BDC4" w14:textId="77777777"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Osobní údaje získávané z kamerových záznamů jsou zpracovávány za účelem ochrany oprávněných zájmů správce na ochraně osob a ochraně majetku před poškozením, zničením a ztrátou.</w:t>
      </w:r>
    </w:p>
    <w:p w14:paraId="7851F54C" w14:textId="789C8BCF" w:rsidR="009E5D74" w:rsidRPr="00913823" w:rsidRDefault="009E5D74" w:rsidP="00BB538E">
      <w:pPr>
        <w:pStyle w:val="Odstavecseseznamem"/>
        <w:numPr>
          <w:ilvl w:val="0"/>
          <w:numId w:val="12"/>
        </w:numPr>
        <w:spacing w:after="120" w:line="240" w:lineRule="auto"/>
        <w:ind w:left="426" w:hanging="426"/>
        <w:contextualSpacing w:val="0"/>
        <w:jc w:val="both"/>
        <w:rPr>
          <w:rFonts w:ascii="Aptos Narrow" w:hAnsi="Aptos Narrow"/>
          <w:b/>
          <w:u w:val="single"/>
        </w:rPr>
      </w:pPr>
      <w:r w:rsidRPr="00913823">
        <w:rPr>
          <w:rFonts w:ascii="Aptos Narrow" w:hAnsi="Aptos Narrow"/>
          <w:b/>
          <w:u w:val="single"/>
        </w:rPr>
        <w:t>Právní základ</w:t>
      </w:r>
    </w:p>
    <w:p w14:paraId="7B3C506E" w14:textId="7F7D001A"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Plnění zákonných povinností správce vyplývající zejména ze zákona č. 89/2012 Sb., občanský zákoník, zákona č. 90/2012 Sb., o obchodních korporacích, zákona č. 563/1991 Sb., o účetnictví, zákona č.</w:t>
      </w:r>
      <w:r w:rsidR="003C3D1D">
        <w:rPr>
          <w:rFonts w:ascii="Aptos Narrow" w:hAnsi="Aptos Narrow"/>
          <w:bCs/>
        </w:rPr>
        <w:t> </w:t>
      </w:r>
      <w:r w:rsidRPr="00913823">
        <w:rPr>
          <w:rFonts w:ascii="Aptos Narrow" w:hAnsi="Aptos Narrow"/>
          <w:bCs/>
        </w:rPr>
        <w:t>586/1992 Sb., o daních z příjmů, zákona č. 235/2004 Sb., o dani z přidané hodnoty, případně z dalších právních předpisů.</w:t>
      </w:r>
    </w:p>
    <w:p w14:paraId="53E6747C" w14:textId="77777777"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Plnění závazků ze smluv se subjekty (včetně smluv uzavřených ústně nebo na základě objednávky).</w:t>
      </w:r>
    </w:p>
    <w:p w14:paraId="4B0FA1DF" w14:textId="677D191E"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Oprávněný zájem správce na navázání obchodní spolupráce, činění nabídek a poptávek a na komunikaci v</w:t>
      </w:r>
      <w:r w:rsidR="00BB538E" w:rsidRPr="00913823">
        <w:rPr>
          <w:rFonts w:ascii="Aptos Narrow" w:hAnsi="Aptos Narrow"/>
          <w:bCs/>
        </w:rPr>
        <w:t> </w:t>
      </w:r>
      <w:r w:rsidRPr="00913823">
        <w:rPr>
          <w:rFonts w:ascii="Aptos Narrow" w:hAnsi="Aptos Narrow"/>
          <w:bCs/>
        </w:rPr>
        <w:t>rámci plnění závazků ze smluv.</w:t>
      </w:r>
    </w:p>
    <w:p w14:paraId="31C1C646" w14:textId="77777777"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Oprávněný zájem na ochraně osob, ochraně majetku před poškozením, zničením, ztrátou (kamerový systém)</w:t>
      </w:r>
    </w:p>
    <w:p w14:paraId="71E0323C" w14:textId="4CB6A6E0" w:rsidR="009E5D74" w:rsidRPr="00913823" w:rsidRDefault="009E5D74" w:rsidP="00BB538E">
      <w:pPr>
        <w:pStyle w:val="Odstavecseseznamem"/>
        <w:numPr>
          <w:ilvl w:val="0"/>
          <w:numId w:val="12"/>
        </w:numPr>
        <w:spacing w:after="120" w:line="240" w:lineRule="auto"/>
        <w:ind w:left="426" w:hanging="426"/>
        <w:contextualSpacing w:val="0"/>
        <w:jc w:val="both"/>
        <w:rPr>
          <w:rFonts w:ascii="Aptos Narrow" w:hAnsi="Aptos Narrow"/>
          <w:b/>
          <w:u w:val="single"/>
        </w:rPr>
      </w:pPr>
      <w:r w:rsidRPr="00913823">
        <w:rPr>
          <w:rFonts w:ascii="Aptos Narrow" w:hAnsi="Aptos Narrow"/>
          <w:b/>
          <w:u w:val="single"/>
        </w:rPr>
        <w:t>Příjemci osobních údajů</w:t>
      </w:r>
    </w:p>
    <w:p w14:paraId="40F41A96" w14:textId="2B1D70B9" w:rsidR="009E5D74" w:rsidRPr="00913823" w:rsidRDefault="009E5D74" w:rsidP="00BB538E">
      <w:pPr>
        <w:pStyle w:val="Odstavecseseznamem"/>
        <w:numPr>
          <w:ilvl w:val="1"/>
          <w:numId w:val="17"/>
        </w:numPr>
        <w:spacing w:after="60" w:line="240" w:lineRule="auto"/>
        <w:ind w:left="567" w:hanging="567"/>
        <w:contextualSpacing w:val="0"/>
        <w:jc w:val="both"/>
        <w:rPr>
          <w:rFonts w:ascii="Aptos Narrow" w:hAnsi="Aptos Narrow"/>
          <w:bCs/>
        </w:rPr>
      </w:pPr>
      <w:r w:rsidRPr="00913823">
        <w:rPr>
          <w:rFonts w:ascii="Aptos Narrow" w:hAnsi="Aptos Narrow"/>
          <w:bCs/>
        </w:rPr>
        <w:t>Příjemci osobních údajů mohou v souladu s ustanoveními právních předpisů v konkrétních případech být následující subjekty:</w:t>
      </w:r>
    </w:p>
    <w:p w14:paraId="6FACD0D2" w14:textId="5E0F781B" w:rsidR="009E5D74" w:rsidRPr="00913823" w:rsidRDefault="009E5D74" w:rsidP="00BB538E">
      <w:pPr>
        <w:pStyle w:val="Odstavecseseznamem"/>
        <w:numPr>
          <w:ilvl w:val="1"/>
          <w:numId w:val="12"/>
        </w:numPr>
        <w:spacing w:after="60" w:line="240" w:lineRule="auto"/>
        <w:ind w:left="993" w:hanging="284"/>
        <w:contextualSpacing w:val="0"/>
        <w:jc w:val="both"/>
        <w:rPr>
          <w:rFonts w:ascii="Aptos Narrow" w:hAnsi="Aptos Narrow"/>
          <w:bCs/>
        </w:rPr>
      </w:pPr>
      <w:r w:rsidRPr="00913823">
        <w:rPr>
          <w:rFonts w:ascii="Aptos Narrow" w:hAnsi="Aptos Narrow"/>
          <w:bCs/>
        </w:rPr>
        <w:t>orgány veřejné moci, pokud takovou povinnost ukládá zákon (tj. zejména v případě provádění kontroly, při které je daný orgán oprávněn předložení osobních údajů vyžadovat),</w:t>
      </w:r>
    </w:p>
    <w:p w14:paraId="53D3EA72" w14:textId="77777777" w:rsidR="009E5D74" w:rsidRPr="00913823" w:rsidRDefault="009E5D74" w:rsidP="00BB538E">
      <w:pPr>
        <w:pStyle w:val="Odstavecseseznamem"/>
        <w:numPr>
          <w:ilvl w:val="1"/>
          <w:numId w:val="12"/>
        </w:numPr>
        <w:spacing w:after="60" w:line="240" w:lineRule="auto"/>
        <w:ind w:left="993" w:hanging="284"/>
        <w:contextualSpacing w:val="0"/>
        <w:jc w:val="both"/>
        <w:rPr>
          <w:rFonts w:ascii="Aptos Narrow" w:hAnsi="Aptos Narrow"/>
          <w:bCs/>
        </w:rPr>
      </w:pPr>
      <w:r w:rsidRPr="00913823">
        <w:rPr>
          <w:rFonts w:ascii="Aptos Narrow" w:hAnsi="Aptos Narrow"/>
          <w:bCs/>
        </w:rPr>
        <w:t>advokáti, daňoví poradci,</w:t>
      </w:r>
    </w:p>
    <w:p w14:paraId="03D5EF75" w14:textId="77777777" w:rsidR="009E5D74" w:rsidRPr="00913823" w:rsidRDefault="009E5D74" w:rsidP="00BB538E">
      <w:pPr>
        <w:pStyle w:val="Odstavecseseznamem"/>
        <w:numPr>
          <w:ilvl w:val="1"/>
          <w:numId w:val="12"/>
        </w:numPr>
        <w:spacing w:after="120" w:line="240" w:lineRule="auto"/>
        <w:ind w:left="993" w:hanging="284"/>
        <w:contextualSpacing w:val="0"/>
        <w:jc w:val="both"/>
        <w:rPr>
          <w:rFonts w:ascii="Aptos Narrow" w:hAnsi="Aptos Narrow"/>
          <w:bCs/>
        </w:rPr>
      </w:pPr>
      <w:r w:rsidRPr="00913823">
        <w:rPr>
          <w:rFonts w:ascii="Aptos Narrow" w:hAnsi="Aptos Narrow"/>
          <w:bCs/>
        </w:rPr>
        <w:t>ostatní zpracovatelé, s nimiž má správce uzavřeny smlouvy o zpracování osobních údajů (v souladu se zákonem o ochraně osobních údajů a GDPR), a to v následujících kategoriích: externí účetní, poskytovatelé softwaru a dalších IT služeb apod.</w:t>
      </w:r>
    </w:p>
    <w:p w14:paraId="41501F64" w14:textId="0232D70F"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Osobní údaje nejsou předávány do zahraničí.</w:t>
      </w:r>
    </w:p>
    <w:p w14:paraId="39D10889" w14:textId="68AF92ED" w:rsidR="009E5D74" w:rsidRPr="00913823" w:rsidRDefault="009E5D74" w:rsidP="00BB538E">
      <w:pPr>
        <w:pStyle w:val="Odstavecseseznamem"/>
        <w:numPr>
          <w:ilvl w:val="0"/>
          <w:numId w:val="12"/>
        </w:numPr>
        <w:spacing w:after="120" w:line="240" w:lineRule="auto"/>
        <w:ind w:left="567" w:hanging="567"/>
        <w:contextualSpacing w:val="0"/>
        <w:jc w:val="both"/>
        <w:rPr>
          <w:rFonts w:ascii="Aptos Narrow" w:hAnsi="Aptos Narrow"/>
          <w:b/>
          <w:u w:val="single"/>
        </w:rPr>
      </w:pPr>
      <w:r w:rsidRPr="00913823">
        <w:rPr>
          <w:rFonts w:ascii="Aptos Narrow" w:hAnsi="Aptos Narrow"/>
          <w:b/>
          <w:u w:val="single"/>
        </w:rPr>
        <w:t>Ochrana osobních údajů</w:t>
      </w:r>
    </w:p>
    <w:p w14:paraId="23413501" w14:textId="04ECAF39"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Správce přijal veškerá vhodná technická a organizační opatření k zabezpečení osobních údajů, aby nedošlo k jejich ztrátě, zničení nebo neoprávněnému přístupu k nim, včetně softwarové ochrany dat ukládaných v</w:t>
      </w:r>
      <w:r w:rsidR="00BB538E" w:rsidRPr="00913823">
        <w:rPr>
          <w:rFonts w:ascii="Aptos Narrow" w:hAnsi="Aptos Narrow"/>
          <w:bCs/>
        </w:rPr>
        <w:t> </w:t>
      </w:r>
      <w:r w:rsidRPr="00913823">
        <w:rPr>
          <w:rFonts w:ascii="Aptos Narrow" w:hAnsi="Aptos Narrow"/>
          <w:bCs/>
        </w:rPr>
        <w:t>elektronické podobě.</w:t>
      </w:r>
    </w:p>
    <w:p w14:paraId="179B3AE9" w14:textId="0B6AFE9E" w:rsidR="009E5D74" w:rsidRPr="00913823" w:rsidRDefault="009E5D74" w:rsidP="00BB538E">
      <w:pPr>
        <w:pStyle w:val="Odstavecseseznamem"/>
        <w:numPr>
          <w:ilvl w:val="0"/>
          <w:numId w:val="12"/>
        </w:numPr>
        <w:spacing w:after="120" w:line="240" w:lineRule="auto"/>
        <w:ind w:left="426" w:hanging="426"/>
        <w:contextualSpacing w:val="0"/>
        <w:jc w:val="both"/>
        <w:rPr>
          <w:rFonts w:ascii="Aptos Narrow" w:hAnsi="Aptos Narrow"/>
          <w:b/>
          <w:u w:val="single"/>
        </w:rPr>
      </w:pPr>
      <w:r w:rsidRPr="00913823">
        <w:rPr>
          <w:rFonts w:ascii="Aptos Narrow" w:hAnsi="Aptos Narrow"/>
          <w:b/>
          <w:u w:val="single"/>
        </w:rPr>
        <w:t>Doba zpracování osobních údajů</w:t>
      </w:r>
    </w:p>
    <w:p w14:paraId="392FC46D" w14:textId="645C59B1"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Osobní údaje získané v rámci předsmluvního jednání, pakliže nedojde k uzavření smlouvy se zákazníkem jsou uchovávány po dobu 1 roku od posledního kontaktu.</w:t>
      </w:r>
    </w:p>
    <w:p w14:paraId="788F63E2" w14:textId="77777777"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Osobní údaje zpracovávané pro účely plnění smluvních závazků jsou uchovávány po dobu trvání smluvního vztahu a dále po dobu 10 let od ukončení smluvního vztahu.</w:t>
      </w:r>
    </w:p>
    <w:p w14:paraId="2FF7D096" w14:textId="77777777" w:rsidR="009E5D74"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Osobní údaje zpracovávané pro daňové účely (některé identifikační údaje a účetní údaje) jsou zpracovávány po dobu stanovenou zákonem č. 563/1991 Sb., o účetnictví.</w:t>
      </w:r>
    </w:p>
    <w:p w14:paraId="37871E65" w14:textId="77777777" w:rsidR="00BB538E" w:rsidRPr="00913823" w:rsidRDefault="009E5D74" w:rsidP="00BB538E">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 xml:space="preserve">Osobní údaje obsažené v kamerových záznamech jsou uchovávány po dobu </w:t>
      </w:r>
      <w:r w:rsidRPr="00913823">
        <w:rPr>
          <w:rFonts w:ascii="Aptos Narrow" w:hAnsi="Aptos Narrow"/>
          <w:bCs/>
          <w:highlight w:val="yellow"/>
        </w:rPr>
        <w:t>1 měsíce</w:t>
      </w:r>
      <w:r w:rsidRPr="00913823">
        <w:rPr>
          <w:rFonts w:ascii="Aptos Narrow" w:hAnsi="Aptos Narrow"/>
          <w:bCs/>
        </w:rPr>
        <w:t xml:space="preserve"> ode dne pořízení kamerového záznamu.</w:t>
      </w:r>
    </w:p>
    <w:p w14:paraId="7FC38E00" w14:textId="46184044" w:rsidR="009E5D74" w:rsidRPr="00913823" w:rsidRDefault="009E5D74" w:rsidP="00BB538E">
      <w:pPr>
        <w:pStyle w:val="Odstavecseseznamem"/>
        <w:numPr>
          <w:ilvl w:val="0"/>
          <w:numId w:val="12"/>
        </w:numPr>
        <w:spacing w:after="120" w:line="240" w:lineRule="auto"/>
        <w:ind w:left="426" w:hanging="426"/>
        <w:jc w:val="both"/>
        <w:rPr>
          <w:rFonts w:ascii="Aptos Narrow" w:hAnsi="Aptos Narrow"/>
          <w:b/>
          <w:u w:val="single"/>
        </w:rPr>
      </w:pPr>
      <w:r w:rsidRPr="00913823">
        <w:rPr>
          <w:rFonts w:ascii="Aptos Narrow" w:hAnsi="Aptos Narrow"/>
          <w:b/>
          <w:u w:val="single"/>
        </w:rPr>
        <w:t>Práva subjektu údajů</w:t>
      </w:r>
    </w:p>
    <w:p w14:paraId="0C2B995A" w14:textId="37F0DD8C" w:rsidR="009E5D74" w:rsidRPr="00913823" w:rsidRDefault="009E5D74" w:rsidP="005B6401">
      <w:pPr>
        <w:spacing w:after="120" w:line="240" w:lineRule="auto"/>
        <w:jc w:val="both"/>
        <w:rPr>
          <w:rFonts w:ascii="Aptos Narrow" w:hAnsi="Aptos Narrow"/>
          <w:bCs/>
        </w:rPr>
      </w:pPr>
      <w:r w:rsidRPr="00913823">
        <w:rPr>
          <w:rFonts w:ascii="Aptos Narrow" w:hAnsi="Aptos Narrow"/>
          <w:bCs/>
        </w:rPr>
        <w:t>Při zpracování osobních údajů má subjekt údajů následující práva týkající se ochrany osobních údajů:</w:t>
      </w:r>
    </w:p>
    <w:p w14:paraId="7FA6D534" w14:textId="77777777" w:rsidR="009E5D74" w:rsidRPr="00913823" w:rsidRDefault="009E5D74" w:rsidP="005B6401">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
        </w:rPr>
        <w:t>Právo na informace a přístup k osobním údajům</w:t>
      </w:r>
      <w:r w:rsidRPr="00913823">
        <w:rPr>
          <w:rFonts w:ascii="Aptos Narrow" w:hAnsi="Aptos Narrow"/>
          <w:bCs/>
        </w:rPr>
        <w:t>: Jedná se o právo na potvrzení, zda správce zpracovává osobní údaje příslušného subjektu a pokud ano, pak na přístup k těmto údajům a informacím o jejich zpracování.</w:t>
      </w:r>
    </w:p>
    <w:p w14:paraId="3E4E1EFB" w14:textId="77777777" w:rsidR="009E5D74" w:rsidRPr="00913823" w:rsidRDefault="009E5D74" w:rsidP="005B6401">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
        </w:rPr>
        <w:t>Právo na opravu osobních údajů</w:t>
      </w:r>
      <w:r w:rsidRPr="00913823">
        <w:rPr>
          <w:rFonts w:ascii="Aptos Narrow" w:hAnsi="Aptos Narrow"/>
          <w:bCs/>
        </w:rPr>
        <w:t>: Správce je povinen bez zbytečného odkladu provést opravu nebo doplnění nepřesných nebo neúplných osobních údajů subjektu.</w:t>
      </w:r>
    </w:p>
    <w:p w14:paraId="56075D06" w14:textId="77777777" w:rsidR="009E5D74" w:rsidRPr="00913823" w:rsidRDefault="009E5D74" w:rsidP="005B6401">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
        </w:rPr>
        <w:t>Právo na výmaz osobních údajů</w:t>
      </w:r>
      <w:r w:rsidRPr="00913823">
        <w:rPr>
          <w:rFonts w:ascii="Aptos Narrow" w:hAnsi="Aptos Narrow"/>
          <w:bCs/>
        </w:rPr>
        <w:t xml:space="preserve"> (právo „být zapomenut“): V případech stanovených zákonem nebo nařízením GDPR má subjekt právo požadovat, aby správce bez zbytečného odkladu vymazal jeho osobní údaje (srov. článek 17 nařízení GDPR).</w:t>
      </w:r>
    </w:p>
    <w:p w14:paraId="738880D9" w14:textId="53692EB1" w:rsidR="009E5D74" w:rsidRPr="00913823" w:rsidRDefault="009E5D74" w:rsidP="005B6401">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
        </w:rPr>
        <w:t>Právo na omezení zpracování</w:t>
      </w:r>
      <w:r w:rsidRPr="00913823">
        <w:rPr>
          <w:rFonts w:ascii="Aptos Narrow" w:hAnsi="Aptos Narrow"/>
          <w:bCs/>
        </w:rPr>
        <w:t>: Správce je povinen osobní údaje, u nichž bylo zpracování omezeno, označit a</w:t>
      </w:r>
      <w:r w:rsidR="005B6401" w:rsidRPr="00913823">
        <w:rPr>
          <w:rFonts w:ascii="Aptos Narrow" w:hAnsi="Aptos Narrow"/>
          <w:bCs/>
        </w:rPr>
        <w:t> </w:t>
      </w:r>
      <w:r w:rsidRPr="00913823">
        <w:rPr>
          <w:rFonts w:ascii="Aptos Narrow" w:hAnsi="Aptos Narrow"/>
          <w:bCs/>
        </w:rPr>
        <w:t>po dobu trvání omezení je nesmí dál zpracovávat s výjimkou jejich uložení. Právo na omezení zpracování vzniká subjektu údajů tehdy, jestliže: popírá přesnost osobních údajů, a to na dobu potřebnou k ověření přesnosti osobních údajů; zpracování je protiprávní a subjekt odmítá výmaz osobních údajů a</w:t>
      </w:r>
      <w:r w:rsidR="003C3D1D">
        <w:rPr>
          <w:rFonts w:ascii="Aptos Narrow" w:hAnsi="Aptos Narrow"/>
          <w:bCs/>
        </w:rPr>
        <w:t> </w:t>
      </w:r>
      <w:r w:rsidRPr="00913823">
        <w:rPr>
          <w:rFonts w:ascii="Aptos Narrow" w:hAnsi="Aptos Narrow"/>
          <w:bCs/>
        </w:rPr>
        <w:t>žádá místo toho o omezení jejich použití; jestliže správce již osobní údaje nepotřebuje pro účely zpracování, ale subjekt je požaduje pro určení, výkon nebo obhajobu právních nároků; jestliže subjekt vznesl námitku proti zpracování, dokud nebude ověřeno, zda oprávněné důvody správce pro zpracování převažují nad zájmy nebo právy a</w:t>
      </w:r>
      <w:r w:rsidR="005B6401" w:rsidRPr="00913823">
        <w:rPr>
          <w:rFonts w:ascii="Aptos Narrow" w:hAnsi="Aptos Narrow"/>
          <w:bCs/>
        </w:rPr>
        <w:t> </w:t>
      </w:r>
      <w:r w:rsidRPr="00913823">
        <w:rPr>
          <w:rFonts w:ascii="Aptos Narrow" w:hAnsi="Aptos Narrow"/>
          <w:bCs/>
        </w:rPr>
        <w:t>svobodami subjektu.</w:t>
      </w:r>
    </w:p>
    <w:p w14:paraId="56C40495" w14:textId="77777777" w:rsidR="009E5D74" w:rsidRPr="00913823" w:rsidRDefault="009E5D74" w:rsidP="005B6401">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
        </w:rPr>
        <w:t>Právo na přenositelnost údajů</w:t>
      </w:r>
      <w:r w:rsidRPr="00913823">
        <w:rPr>
          <w:rFonts w:ascii="Aptos Narrow" w:hAnsi="Aptos Narrow"/>
          <w:bCs/>
        </w:rPr>
        <w:t>: Za podmínek stanovených v čl. 20 GDPR má subjekt právo získat své osobní údaje a předat je jinému správci. Je-li to technicky proveditelné, má subjekt právo požadovat přímo předání jinému správci.</w:t>
      </w:r>
    </w:p>
    <w:p w14:paraId="38F0BCCB" w14:textId="77777777" w:rsidR="009E5D74" w:rsidRPr="00913823" w:rsidRDefault="009E5D74" w:rsidP="005B6401">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
        </w:rPr>
        <w:t>Právo vznést námitku</w:t>
      </w:r>
      <w:r w:rsidRPr="00913823">
        <w:rPr>
          <w:rFonts w:ascii="Aptos Narrow" w:hAnsi="Aptos Narrow"/>
          <w:bCs/>
        </w:rPr>
        <w:t>: V případech, kdy jsou osobní údaje zpracovávány pro účely oprávněných zájmů správce, má subjekt právo vznést námitku proti takovému zpracování. Pakliže oprávněný zájem správce nebude převažovat nad zájmy, právy a svobodami subjektu, není správce oprávněn nadále osobní údaje zpracovávat. Pokud je oprávněným zájmem přímý marketing, pak má vznesení námitky vždy za následek ukončení dalšího zpracování pro účely přímého marketingu.</w:t>
      </w:r>
    </w:p>
    <w:p w14:paraId="06878A79" w14:textId="1A8B054D" w:rsidR="009E5D74" w:rsidRPr="00913823" w:rsidRDefault="009E5D74" w:rsidP="005B6401">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
        </w:rPr>
        <w:t>Právo podat stížnost u dozorového úřadu</w:t>
      </w:r>
      <w:r w:rsidRPr="00913823">
        <w:rPr>
          <w:rFonts w:ascii="Aptos Narrow" w:hAnsi="Aptos Narrow"/>
          <w:bCs/>
        </w:rPr>
        <w:t>: Stížnost lze podat v případě, že se subjekt domnívá, že zpracováním osobních údajů dochází k porušení právních předpisů o ochraně osobních údajů. Stížnost lze podat u</w:t>
      </w:r>
      <w:r w:rsidR="005B6401" w:rsidRPr="00913823">
        <w:rPr>
          <w:rFonts w:ascii="Aptos Narrow" w:hAnsi="Aptos Narrow"/>
          <w:bCs/>
        </w:rPr>
        <w:t> </w:t>
      </w:r>
      <w:r w:rsidRPr="00913823">
        <w:rPr>
          <w:rFonts w:ascii="Aptos Narrow" w:hAnsi="Aptos Narrow"/>
          <w:bCs/>
        </w:rPr>
        <w:t>dozorového úřadu v místě obvyklého bydliště, místě výkonu zaměstnání nebo v místě, kde došlo k</w:t>
      </w:r>
      <w:r w:rsidR="005B6401" w:rsidRPr="00913823">
        <w:rPr>
          <w:rFonts w:ascii="Aptos Narrow" w:hAnsi="Aptos Narrow"/>
          <w:bCs/>
        </w:rPr>
        <w:t> </w:t>
      </w:r>
      <w:r w:rsidRPr="00913823">
        <w:rPr>
          <w:rFonts w:ascii="Aptos Narrow" w:hAnsi="Aptos Narrow"/>
          <w:bCs/>
        </w:rPr>
        <w:t>údajnému porušení. V České republice je dozorovým úřadem Úřad na ochranu osobních údajů, Pplk. Sochora 27, 170 00 Praha 7, www.uoou.cz.</w:t>
      </w:r>
    </w:p>
    <w:p w14:paraId="18D7E574" w14:textId="77777777" w:rsidR="009E5D74" w:rsidRPr="00913823" w:rsidRDefault="009E5D74" w:rsidP="005B6401">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Zákazník uzavřením smlouvy (podpisem nebo odesláním závazné objednávky) potvrzuje, že se s těmito informacemi (pravidly ochrany a zpracování osobních údajů) seznámil.</w:t>
      </w:r>
    </w:p>
    <w:p w14:paraId="41926E4C" w14:textId="455507A3" w:rsidR="00C8751D" w:rsidRPr="00913823" w:rsidRDefault="009E5D74" w:rsidP="005B6401">
      <w:pPr>
        <w:pStyle w:val="Odstavecseseznamem"/>
        <w:numPr>
          <w:ilvl w:val="1"/>
          <w:numId w:val="17"/>
        </w:numPr>
        <w:spacing w:after="120" w:line="240" w:lineRule="auto"/>
        <w:ind w:left="567" w:hanging="567"/>
        <w:contextualSpacing w:val="0"/>
        <w:jc w:val="both"/>
        <w:rPr>
          <w:rFonts w:ascii="Aptos Narrow" w:hAnsi="Aptos Narrow"/>
          <w:bCs/>
        </w:rPr>
      </w:pPr>
      <w:r w:rsidRPr="00913823">
        <w:rPr>
          <w:rFonts w:ascii="Aptos Narrow" w:hAnsi="Aptos Narrow"/>
          <w:bCs/>
        </w:rPr>
        <w:t>Dozor nad oblastí ochrany osobních údajů vykonává Úřad pro ochranu osobních údajů.</w:t>
      </w:r>
    </w:p>
    <w:p w14:paraId="11A90E48" w14:textId="77777777" w:rsidR="00CA121C" w:rsidRPr="00913823" w:rsidRDefault="00453099" w:rsidP="005B6401">
      <w:pPr>
        <w:pStyle w:val="Odstavecseseznamem"/>
        <w:numPr>
          <w:ilvl w:val="0"/>
          <w:numId w:val="17"/>
        </w:numPr>
        <w:spacing w:before="240" w:after="120" w:line="240" w:lineRule="auto"/>
        <w:ind w:left="284" w:hanging="284"/>
        <w:contextualSpacing w:val="0"/>
        <w:jc w:val="both"/>
        <w:rPr>
          <w:rFonts w:ascii="Aptos Narrow" w:hAnsi="Aptos Narrow"/>
          <w:b/>
        </w:rPr>
      </w:pPr>
      <w:r w:rsidRPr="00913823">
        <w:rPr>
          <w:rFonts w:ascii="Aptos Narrow" w:hAnsi="Aptos Narrow"/>
          <w:b/>
          <w:u w:val="single"/>
        </w:rPr>
        <w:t>Informace poskytnuté v souvislosti s uzavřením smlouvy za použití elektronických prostředků</w:t>
      </w:r>
    </w:p>
    <w:p w14:paraId="46E2021C" w14:textId="415FB34C" w:rsidR="00AB39AC" w:rsidRPr="00913823" w:rsidRDefault="00AB39AC" w:rsidP="005B6401">
      <w:pPr>
        <w:pStyle w:val="Odstavecseseznamem"/>
        <w:numPr>
          <w:ilvl w:val="1"/>
          <w:numId w:val="17"/>
        </w:numPr>
        <w:spacing w:after="120" w:line="240" w:lineRule="auto"/>
        <w:ind w:left="567" w:hanging="567"/>
        <w:contextualSpacing w:val="0"/>
        <w:jc w:val="both"/>
        <w:rPr>
          <w:rFonts w:ascii="Aptos Narrow" w:hAnsi="Aptos Narrow"/>
          <w:b/>
        </w:rPr>
      </w:pPr>
      <w:r w:rsidRPr="00913823">
        <w:rPr>
          <w:rFonts w:ascii="Aptos Narrow" w:hAnsi="Aptos Narrow"/>
        </w:rPr>
        <w:t>Smlouva</w:t>
      </w:r>
      <w:r w:rsidR="00CA684A" w:rsidRPr="00913823">
        <w:rPr>
          <w:rFonts w:ascii="Aptos Narrow" w:hAnsi="Aptos Narrow"/>
        </w:rPr>
        <w:t xml:space="preserve">, resp. potvrzení objednávky je archivováno </w:t>
      </w:r>
      <w:r w:rsidR="00CF4699" w:rsidRPr="00913823">
        <w:rPr>
          <w:rFonts w:ascii="Aptos Narrow" w:hAnsi="Aptos Narrow"/>
        </w:rPr>
        <w:t>společností</w:t>
      </w:r>
      <w:r w:rsidR="00CA684A" w:rsidRPr="00913823">
        <w:rPr>
          <w:rFonts w:ascii="Aptos Narrow" w:hAnsi="Aptos Narrow"/>
        </w:rPr>
        <w:t xml:space="preserve"> v elektronické podobě, není veřejně přístupná a její obsah je </w:t>
      </w:r>
      <w:r w:rsidR="00CC6FDE" w:rsidRPr="00913823">
        <w:rPr>
          <w:rFonts w:ascii="Aptos Narrow" w:hAnsi="Aptos Narrow"/>
        </w:rPr>
        <w:t>zákazníkovi</w:t>
      </w:r>
      <w:r w:rsidR="00CA684A" w:rsidRPr="00913823">
        <w:rPr>
          <w:rFonts w:ascii="Aptos Narrow" w:hAnsi="Aptos Narrow"/>
        </w:rPr>
        <w:t xml:space="preserve"> dostupný v rámci potvrzení objednávky.</w:t>
      </w:r>
    </w:p>
    <w:p w14:paraId="3792910D" w14:textId="0F6E4773" w:rsidR="00AB39AC" w:rsidRPr="00913823" w:rsidRDefault="00AB39AC" w:rsidP="005B6401">
      <w:pPr>
        <w:pStyle w:val="Odstavecseseznamem"/>
        <w:numPr>
          <w:ilvl w:val="1"/>
          <w:numId w:val="17"/>
        </w:numPr>
        <w:spacing w:after="120" w:line="240" w:lineRule="auto"/>
        <w:ind w:left="567" w:hanging="567"/>
        <w:contextualSpacing w:val="0"/>
        <w:jc w:val="both"/>
        <w:rPr>
          <w:rFonts w:ascii="Aptos Narrow" w:hAnsi="Aptos Narrow"/>
          <w:b/>
        </w:rPr>
      </w:pPr>
      <w:r w:rsidRPr="00913823">
        <w:rPr>
          <w:rFonts w:ascii="Aptos Narrow" w:hAnsi="Aptos Narrow"/>
        </w:rPr>
        <w:t xml:space="preserve">Smlouvu </w:t>
      </w:r>
      <w:r w:rsidR="0012278F" w:rsidRPr="00913823">
        <w:rPr>
          <w:rFonts w:ascii="Aptos Narrow" w:hAnsi="Aptos Narrow"/>
        </w:rPr>
        <w:t>lze uzavřít pouze v</w:t>
      </w:r>
      <w:r w:rsidR="00CC6FDE" w:rsidRPr="00913823">
        <w:rPr>
          <w:rFonts w:ascii="Aptos Narrow" w:hAnsi="Aptos Narrow"/>
        </w:rPr>
        <w:t xml:space="preserve"> českém </w:t>
      </w:r>
      <w:r w:rsidR="0012278F" w:rsidRPr="00913823">
        <w:rPr>
          <w:rFonts w:ascii="Aptos Narrow" w:hAnsi="Aptos Narrow"/>
        </w:rPr>
        <w:t xml:space="preserve">jazyce. </w:t>
      </w:r>
    </w:p>
    <w:p w14:paraId="3B3E2D09" w14:textId="72EE7732" w:rsidR="0012278F" w:rsidRPr="00913823" w:rsidRDefault="002B64AE" w:rsidP="005B6401">
      <w:pPr>
        <w:pStyle w:val="Odstavecseseznamem"/>
        <w:numPr>
          <w:ilvl w:val="1"/>
          <w:numId w:val="17"/>
        </w:numPr>
        <w:spacing w:after="120" w:line="240" w:lineRule="auto"/>
        <w:ind w:left="567" w:hanging="567"/>
        <w:contextualSpacing w:val="0"/>
        <w:jc w:val="both"/>
        <w:rPr>
          <w:rFonts w:ascii="Aptos Narrow" w:hAnsi="Aptos Narrow"/>
          <w:b/>
        </w:rPr>
      </w:pPr>
      <w:r w:rsidRPr="00913823">
        <w:rPr>
          <w:rFonts w:ascii="Aptos Narrow" w:hAnsi="Aptos Narrow"/>
        </w:rPr>
        <w:t>T</w:t>
      </w:r>
      <w:r w:rsidR="0012278F" w:rsidRPr="00913823">
        <w:rPr>
          <w:rFonts w:ascii="Aptos Narrow" w:hAnsi="Aptos Narrow"/>
        </w:rPr>
        <w:t>echnické kroky vedoucí k uzavření smlouvy jsou následující:</w:t>
      </w:r>
    </w:p>
    <w:p w14:paraId="2B580B5B" w14:textId="5212327B" w:rsidR="00214D7D" w:rsidRPr="00913823" w:rsidRDefault="00214D7D" w:rsidP="00795A35">
      <w:pPr>
        <w:pStyle w:val="uroven2"/>
        <w:widowControl w:val="0"/>
        <w:numPr>
          <w:ilvl w:val="0"/>
          <w:numId w:val="30"/>
        </w:numPr>
        <w:spacing w:line="240" w:lineRule="auto"/>
        <w:ind w:left="993" w:hanging="284"/>
        <w:contextualSpacing w:val="0"/>
        <w:jc w:val="both"/>
        <w:outlineLvl w:val="1"/>
        <w:rPr>
          <w:rFonts w:ascii="Aptos Narrow" w:hAnsi="Aptos Narrow"/>
          <w:lang w:val="cs-CZ" w:eastAsia="cs-CZ"/>
        </w:rPr>
      </w:pPr>
      <w:r w:rsidRPr="00913823">
        <w:rPr>
          <w:rFonts w:ascii="Aptos Narrow" w:hAnsi="Aptos Narrow"/>
          <w:b/>
          <w:lang w:val="cs-CZ" w:eastAsia="cs-CZ"/>
        </w:rPr>
        <w:t>Poptávka</w:t>
      </w:r>
      <w:r w:rsidRPr="00913823">
        <w:rPr>
          <w:rFonts w:ascii="Aptos Narrow" w:hAnsi="Aptos Narrow"/>
          <w:lang w:val="cs-CZ" w:eastAsia="cs-CZ"/>
        </w:rPr>
        <w:t xml:space="preserve"> </w:t>
      </w:r>
      <w:r w:rsidR="00795A35" w:rsidRPr="00913823">
        <w:rPr>
          <w:rFonts w:ascii="Aptos Narrow" w:hAnsi="Aptos Narrow"/>
          <w:lang w:val="cs-CZ" w:eastAsia="cs-CZ"/>
        </w:rPr>
        <w:t>–</w:t>
      </w:r>
      <w:r w:rsidRPr="00913823">
        <w:rPr>
          <w:rFonts w:ascii="Aptos Narrow" w:hAnsi="Aptos Narrow"/>
          <w:lang w:val="cs-CZ" w:eastAsia="cs-CZ"/>
        </w:rPr>
        <w:t xml:space="preserve"> </w:t>
      </w:r>
      <w:r w:rsidR="00795A35" w:rsidRPr="00913823">
        <w:rPr>
          <w:rFonts w:ascii="Aptos Narrow" w:hAnsi="Aptos Narrow"/>
          <w:lang w:val="cs-CZ" w:eastAsia="cs-CZ"/>
        </w:rPr>
        <w:t>k</w:t>
      </w:r>
      <w:r w:rsidRPr="00913823">
        <w:rPr>
          <w:rFonts w:ascii="Aptos Narrow" w:hAnsi="Aptos Narrow"/>
          <w:lang w:val="cs-CZ" w:eastAsia="cs-CZ"/>
        </w:rPr>
        <w:t xml:space="preserve">aždá </w:t>
      </w:r>
      <w:r w:rsidR="00795A35" w:rsidRPr="00913823">
        <w:rPr>
          <w:rFonts w:ascii="Aptos Narrow" w:hAnsi="Aptos Narrow"/>
          <w:lang w:val="cs-CZ" w:eastAsia="cs-CZ"/>
        </w:rPr>
        <w:t>p</w:t>
      </w:r>
      <w:r w:rsidRPr="00913823">
        <w:rPr>
          <w:rFonts w:ascii="Aptos Narrow" w:hAnsi="Aptos Narrow"/>
          <w:lang w:val="cs-CZ" w:eastAsia="cs-CZ"/>
        </w:rPr>
        <w:t xml:space="preserve">optávka </w:t>
      </w:r>
      <w:r w:rsidR="00795A35" w:rsidRPr="00913823">
        <w:rPr>
          <w:rFonts w:ascii="Aptos Narrow" w:hAnsi="Aptos Narrow"/>
          <w:lang w:val="cs-CZ" w:eastAsia="cs-CZ"/>
        </w:rPr>
        <w:t>zákazníka</w:t>
      </w:r>
      <w:r w:rsidRPr="00913823">
        <w:rPr>
          <w:rFonts w:ascii="Aptos Narrow" w:hAnsi="Aptos Narrow"/>
          <w:lang w:val="cs-CZ" w:eastAsia="cs-CZ"/>
        </w:rPr>
        <w:t xml:space="preserve"> </w:t>
      </w:r>
      <w:r w:rsidR="00795A35" w:rsidRPr="00913823">
        <w:rPr>
          <w:rFonts w:ascii="Aptos Narrow" w:hAnsi="Aptos Narrow"/>
          <w:lang w:val="cs-CZ" w:eastAsia="cs-CZ"/>
        </w:rPr>
        <w:t xml:space="preserve">je </w:t>
      </w:r>
      <w:r w:rsidRPr="00913823">
        <w:rPr>
          <w:rFonts w:ascii="Aptos Narrow" w:hAnsi="Aptos Narrow"/>
          <w:lang w:val="cs-CZ" w:eastAsia="cs-CZ"/>
        </w:rPr>
        <w:t xml:space="preserve">adresována </w:t>
      </w:r>
      <w:r w:rsidR="00795A35" w:rsidRPr="00913823">
        <w:rPr>
          <w:rFonts w:ascii="Aptos Narrow" w:hAnsi="Aptos Narrow"/>
          <w:lang w:val="cs-CZ" w:eastAsia="cs-CZ"/>
        </w:rPr>
        <w:t xml:space="preserve">a doručována </w:t>
      </w:r>
      <w:r w:rsidRPr="00913823">
        <w:rPr>
          <w:rFonts w:ascii="Aptos Narrow" w:hAnsi="Aptos Narrow"/>
          <w:lang w:val="cs-CZ" w:eastAsia="cs-CZ"/>
        </w:rPr>
        <w:t>společnosti zpravidla elektronicky (e-mailem)</w:t>
      </w:r>
      <w:r w:rsidR="00795A35" w:rsidRPr="00913823">
        <w:rPr>
          <w:rFonts w:ascii="Aptos Narrow" w:hAnsi="Aptos Narrow"/>
          <w:lang w:val="cs-CZ" w:eastAsia="cs-CZ"/>
        </w:rPr>
        <w:t>,</w:t>
      </w:r>
      <w:r w:rsidR="00B00604" w:rsidRPr="00913823">
        <w:rPr>
          <w:rFonts w:ascii="Aptos Narrow" w:hAnsi="Aptos Narrow"/>
          <w:lang w:val="cs-CZ" w:eastAsia="cs-CZ"/>
        </w:rPr>
        <w:t xml:space="preserve"> </w:t>
      </w:r>
      <w:r w:rsidRPr="00913823">
        <w:rPr>
          <w:rFonts w:ascii="Aptos Narrow" w:hAnsi="Aptos Narrow"/>
          <w:lang w:val="cs-CZ"/>
        </w:rPr>
        <w:t xml:space="preserve">prostřednictvím online formuláře uvedeného na webových stránkách </w:t>
      </w:r>
      <w:hyperlink r:id="rId15" w:history="1">
        <w:r w:rsidR="00795A35" w:rsidRPr="00913823">
          <w:rPr>
            <w:rStyle w:val="Hypertextovodkaz"/>
            <w:rFonts w:ascii="Aptos Narrow" w:hAnsi="Aptos Narrow"/>
          </w:rPr>
          <w:t>https://www.alutechbohemia.cz/nezavazna-poptavka/</w:t>
        </w:r>
      </w:hyperlink>
      <w:r w:rsidR="00795A35" w:rsidRPr="00913823">
        <w:rPr>
          <w:rFonts w:ascii="Aptos Narrow" w:hAnsi="Aptos Narrow"/>
        </w:rPr>
        <w:t xml:space="preserve"> </w:t>
      </w:r>
      <w:r w:rsidRPr="00913823">
        <w:rPr>
          <w:rFonts w:ascii="Aptos Narrow" w:hAnsi="Aptos Narrow"/>
          <w:lang w:val="cs-CZ" w:eastAsia="cs-CZ"/>
        </w:rPr>
        <w:t xml:space="preserve">či písemně na kontaktní adresu společnosti. </w:t>
      </w:r>
    </w:p>
    <w:p w14:paraId="6BB87201" w14:textId="2B98A3F4" w:rsidR="00214D7D" w:rsidRPr="00913823" w:rsidRDefault="00214D7D" w:rsidP="00795A35">
      <w:pPr>
        <w:pStyle w:val="uroven2"/>
        <w:widowControl w:val="0"/>
        <w:numPr>
          <w:ilvl w:val="0"/>
          <w:numId w:val="30"/>
        </w:numPr>
        <w:spacing w:line="240" w:lineRule="auto"/>
        <w:ind w:left="993" w:hanging="284"/>
        <w:contextualSpacing w:val="0"/>
        <w:jc w:val="both"/>
        <w:outlineLvl w:val="1"/>
        <w:rPr>
          <w:rFonts w:ascii="Aptos Narrow" w:hAnsi="Aptos Narrow"/>
          <w:lang w:val="cs-CZ" w:eastAsia="cs-CZ"/>
        </w:rPr>
      </w:pPr>
      <w:r w:rsidRPr="00913823">
        <w:rPr>
          <w:rFonts w:ascii="Aptos Narrow" w:hAnsi="Aptos Narrow"/>
          <w:b/>
          <w:lang w:val="cs-CZ" w:eastAsia="cs-CZ"/>
        </w:rPr>
        <w:t xml:space="preserve">Nabídka </w:t>
      </w:r>
      <w:r w:rsidR="00795A35" w:rsidRPr="00913823">
        <w:rPr>
          <w:rFonts w:ascii="Aptos Narrow" w:hAnsi="Aptos Narrow"/>
          <w:b/>
          <w:lang w:val="cs-CZ" w:eastAsia="cs-CZ"/>
        </w:rPr>
        <w:t>–</w:t>
      </w:r>
      <w:r w:rsidRPr="00913823">
        <w:rPr>
          <w:rFonts w:ascii="Aptos Narrow" w:hAnsi="Aptos Narrow"/>
          <w:lang w:val="cs-CZ" w:eastAsia="cs-CZ"/>
        </w:rPr>
        <w:t xml:space="preserve"> </w:t>
      </w:r>
      <w:bookmarkStart w:id="2" w:name="_Hlk236230000"/>
      <w:r w:rsidR="00795A35" w:rsidRPr="00913823">
        <w:rPr>
          <w:rFonts w:ascii="Aptos Narrow" w:hAnsi="Aptos Narrow"/>
          <w:lang w:val="cs-CZ" w:eastAsia="cs-CZ"/>
        </w:rPr>
        <w:t>n</w:t>
      </w:r>
      <w:r w:rsidRPr="00913823">
        <w:rPr>
          <w:rFonts w:ascii="Aptos Narrow" w:hAnsi="Aptos Narrow"/>
          <w:lang w:val="cs-CZ" w:eastAsia="cs-CZ"/>
        </w:rPr>
        <w:t>a</w:t>
      </w:r>
      <w:r w:rsidR="00795A35" w:rsidRPr="00913823">
        <w:rPr>
          <w:rFonts w:ascii="Aptos Narrow" w:hAnsi="Aptos Narrow"/>
          <w:lang w:val="cs-CZ" w:eastAsia="cs-CZ"/>
        </w:rPr>
        <w:t xml:space="preserve"> </w:t>
      </w:r>
      <w:r w:rsidRPr="00913823">
        <w:rPr>
          <w:rFonts w:ascii="Aptos Narrow" w:hAnsi="Aptos Narrow"/>
          <w:lang w:val="cs-CZ" w:eastAsia="cs-CZ"/>
        </w:rPr>
        <w:t xml:space="preserve">základě </w:t>
      </w:r>
      <w:r w:rsidR="00795A35" w:rsidRPr="00913823">
        <w:rPr>
          <w:rFonts w:ascii="Aptos Narrow" w:hAnsi="Aptos Narrow"/>
          <w:lang w:val="cs-CZ" w:eastAsia="cs-CZ"/>
        </w:rPr>
        <w:t>p</w:t>
      </w:r>
      <w:r w:rsidRPr="00913823">
        <w:rPr>
          <w:rFonts w:ascii="Aptos Narrow" w:hAnsi="Aptos Narrow"/>
          <w:lang w:val="cs-CZ" w:eastAsia="cs-CZ"/>
        </w:rPr>
        <w:t xml:space="preserve">optávky </w:t>
      </w:r>
      <w:r w:rsidR="00795A35" w:rsidRPr="00913823">
        <w:rPr>
          <w:rFonts w:ascii="Aptos Narrow" w:hAnsi="Aptos Narrow"/>
          <w:lang w:val="cs-CZ" w:eastAsia="cs-CZ"/>
        </w:rPr>
        <w:t xml:space="preserve">zákazníka </w:t>
      </w:r>
      <w:r w:rsidR="00B00604" w:rsidRPr="00913823">
        <w:rPr>
          <w:rFonts w:ascii="Aptos Narrow" w:hAnsi="Aptos Narrow"/>
          <w:lang w:val="cs-CZ" w:eastAsia="cs-CZ"/>
        </w:rPr>
        <w:t>učiní</w:t>
      </w:r>
      <w:r w:rsidR="00795A35" w:rsidRPr="00913823">
        <w:rPr>
          <w:rFonts w:ascii="Aptos Narrow" w:hAnsi="Aptos Narrow"/>
          <w:lang w:val="cs-CZ" w:eastAsia="cs-CZ"/>
        </w:rPr>
        <w:t xml:space="preserve"> společnost zákazníkovi </w:t>
      </w:r>
      <w:r w:rsidRPr="00913823">
        <w:rPr>
          <w:rFonts w:ascii="Aptos Narrow" w:hAnsi="Aptos Narrow"/>
          <w:lang w:val="cs-CZ" w:eastAsia="cs-CZ"/>
        </w:rPr>
        <w:t>nezávazn</w:t>
      </w:r>
      <w:r w:rsidR="00795A35" w:rsidRPr="00913823">
        <w:rPr>
          <w:rFonts w:ascii="Aptos Narrow" w:hAnsi="Aptos Narrow"/>
          <w:lang w:val="cs-CZ" w:eastAsia="cs-CZ"/>
        </w:rPr>
        <w:t>ou</w:t>
      </w:r>
      <w:r w:rsidRPr="00913823">
        <w:rPr>
          <w:rFonts w:ascii="Aptos Narrow" w:hAnsi="Aptos Narrow"/>
          <w:lang w:val="cs-CZ" w:eastAsia="cs-CZ"/>
        </w:rPr>
        <w:t xml:space="preserve"> písemn</w:t>
      </w:r>
      <w:r w:rsidR="00795A35" w:rsidRPr="00913823">
        <w:rPr>
          <w:rFonts w:ascii="Aptos Narrow" w:hAnsi="Aptos Narrow"/>
          <w:lang w:val="cs-CZ" w:eastAsia="cs-CZ"/>
        </w:rPr>
        <w:t>ou</w:t>
      </w:r>
      <w:r w:rsidRPr="00913823">
        <w:rPr>
          <w:rFonts w:ascii="Aptos Narrow" w:hAnsi="Aptos Narrow"/>
          <w:lang w:val="cs-CZ" w:eastAsia="cs-CZ"/>
        </w:rPr>
        <w:t xml:space="preserve"> </w:t>
      </w:r>
      <w:r w:rsidR="00795A35" w:rsidRPr="00913823">
        <w:rPr>
          <w:rFonts w:ascii="Aptos Narrow" w:hAnsi="Aptos Narrow"/>
          <w:lang w:val="cs-CZ" w:eastAsia="cs-CZ"/>
        </w:rPr>
        <w:t>n</w:t>
      </w:r>
      <w:r w:rsidRPr="00913823">
        <w:rPr>
          <w:rFonts w:ascii="Aptos Narrow" w:hAnsi="Aptos Narrow"/>
          <w:lang w:val="cs-CZ" w:eastAsia="cs-CZ"/>
        </w:rPr>
        <w:t>abídk</w:t>
      </w:r>
      <w:r w:rsidR="00795A35" w:rsidRPr="00913823">
        <w:rPr>
          <w:rFonts w:ascii="Aptos Narrow" w:hAnsi="Aptos Narrow"/>
          <w:lang w:val="cs-CZ" w:eastAsia="cs-CZ"/>
        </w:rPr>
        <w:t>u</w:t>
      </w:r>
      <w:bookmarkEnd w:id="2"/>
      <w:r w:rsidRPr="00913823">
        <w:rPr>
          <w:rFonts w:ascii="Aptos Narrow" w:hAnsi="Aptos Narrow"/>
          <w:lang w:val="cs-CZ" w:eastAsia="cs-CZ"/>
        </w:rPr>
        <w:t xml:space="preserve">. </w:t>
      </w:r>
    </w:p>
    <w:p w14:paraId="1DFA894D" w14:textId="67A247E5" w:rsidR="00214D7D" w:rsidRPr="00913823" w:rsidRDefault="00214D7D" w:rsidP="00795A35">
      <w:pPr>
        <w:pStyle w:val="uroven2"/>
        <w:widowControl w:val="0"/>
        <w:numPr>
          <w:ilvl w:val="0"/>
          <w:numId w:val="30"/>
        </w:numPr>
        <w:spacing w:line="240" w:lineRule="auto"/>
        <w:ind w:left="993" w:hanging="284"/>
        <w:contextualSpacing w:val="0"/>
        <w:jc w:val="both"/>
        <w:outlineLvl w:val="1"/>
        <w:rPr>
          <w:rFonts w:ascii="Aptos Narrow" w:hAnsi="Aptos Narrow"/>
          <w:lang w:val="cs-CZ" w:eastAsia="cs-CZ"/>
        </w:rPr>
      </w:pPr>
      <w:r w:rsidRPr="00913823">
        <w:rPr>
          <w:rFonts w:ascii="Aptos Narrow" w:hAnsi="Aptos Narrow"/>
          <w:b/>
          <w:lang w:val="cs-CZ" w:eastAsia="cs-CZ"/>
        </w:rPr>
        <w:t xml:space="preserve">Objednávka </w:t>
      </w:r>
      <w:r w:rsidR="00795A35" w:rsidRPr="00913823">
        <w:rPr>
          <w:rFonts w:ascii="Aptos Narrow" w:hAnsi="Aptos Narrow"/>
          <w:bCs/>
          <w:lang w:val="cs-CZ" w:eastAsia="cs-CZ"/>
        </w:rPr>
        <w:t>–</w:t>
      </w:r>
      <w:r w:rsidRPr="00913823">
        <w:rPr>
          <w:rFonts w:ascii="Aptos Narrow" w:hAnsi="Aptos Narrow"/>
          <w:lang w:val="cs-CZ" w:eastAsia="cs-CZ"/>
        </w:rPr>
        <w:t xml:space="preserve"> </w:t>
      </w:r>
      <w:bookmarkStart w:id="3" w:name="_Hlk236230029"/>
      <w:r w:rsidR="00795A35" w:rsidRPr="00913823">
        <w:rPr>
          <w:rFonts w:ascii="Aptos Narrow" w:hAnsi="Aptos Narrow"/>
          <w:lang w:val="cs-CZ" w:eastAsia="cs-CZ"/>
        </w:rPr>
        <w:t>souhlasí-li zákazník s nabídkou, zašle společnosti již závaznou objednávku</w:t>
      </w:r>
      <w:bookmarkEnd w:id="3"/>
      <w:r w:rsidR="00795A35" w:rsidRPr="00913823">
        <w:rPr>
          <w:rFonts w:ascii="Aptos Narrow" w:hAnsi="Aptos Narrow"/>
          <w:lang w:val="cs-CZ" w:eastAsia="cs-CZ"/>
        </w:rPr>
        <w:t>.</w:t>
      </w:r>
    </w:p>
    <w:p w14:paraId="16ACDFE9" w14:textId="563631BA" w:rsidR="00795A35" w:rsidRPr="00913823" w:rsidRDefault="00214D7D" w:rsidP="00795A35">
      <w:pPr>
        <w:pStyle w:val="uroven2"/>
        <w:widowControl w:val="0"/>
        <w:numPr>
          <w:ilvl w:val="0"/>
          <w:numId w:val="30"/>
        </w:numPr>
        <w:spacing w:line="240" w:lineRule="auto"/>
        <w:ind w:left="993" w:hanging="284"/>
        <w:contextualSpacing w:val="0"/>
        <w:jc w:val="both"/>
        <w:outlineLvl w:val="1"/>
        <w:rPr>
          <w:rFonts w:ascii="Aptos Narrow" w:hAnsi="Aptos Narrow"/>
          <w:lang w:val="cs-CZ" w:eastAsia="cs-CZ"/>
        </w:rPr>
      </w:pPr>
      <w:r w:rsidRPr="00913823">
        <w:rPr>
          <w:rFonts w:ascii="Aptos Narrow" w:hAnsi="Aptos Narrow"/>
          <w:b/>
          <w:lang w:val="cs-CZ" w:eastAsia="cs-CZ"/>
        </w:rPr>
        <w:t xml:space="preserve">Potvrzení </w:t>
      </w:r>
      <w:r w:rsidR="00437BDC">
        <w:rPr>
          <w:rFonts w:ascii="Aptos Narrow" w:hAnsi="Aptos Narrow"/>
          <w:b/>
          <w:lang w:val="cs-CZ" w:eastAsia="cs-CZ"/>
        </w:rPr>
        <w:t xml:space="preserve">o přijetí </w:t>
      </w:r>
      <w:r w:rsidRPr="00913823">
        <w:rPr>
          <w:rFonts w:ascii="Aptos Narrow" w:hAnsi="Aptos Narrow"/>
          <w:b/>
          <w:lang w:val="cs-CZ" w:eastAsia="cs-CZ"/>
        </w:rPr>
        <w:t xml:space="preserve">objednávky </w:t>
      </w:r>
      <w:r w:rsidRPr="00913823">
        <w:rPr>
          <w:rFonts w:ascii="Aptos Narrow" w:hAnsi="Aptos Narrow"/>
          <w:bCs/>
          <w:lang w:val="cs-CZ" w:eastAsia="cs-CZ"/>
        </w:rPr>
        <w:t>–</w:t>
      </w:r>
      <w:r w:rsidRPr="00913823">
        <w:rPr>
          <w:rFonts w:ascii="Aptos Narrow" w:hAnsi="Aptos Narrow"/>
          <w:lang w:val="cs-CZ" w:eastAsia="cs-CZ"/>
        </w:rPr>
        <w:t xml:space="preserve"> </w:t>
      </w:r>
      <w:bookmarkStart w:id="4" w:name="_Hlk236230076"/>
      <w:r w:rsidR="00795A35" w:rsidRPr="00913823">
        <w:rPr>
          <w:rFonts w:ascii="Aptos Narrow" w:hAnsi="Aptos Narrow"/>
          <w:lang w:val="cs-CZ" w:eastAsia="cs-CZ"/>
        </w:rPr>
        <w:t xml:space="preserve">je-li objednávka zákazníka ze strany společnosti akceptována, vyhotoví společnost potvrzení objednávky nebo návrh smlouvy, kde </w:t>
      </w:r>
      <w:r w:rsidRPr="00913823">
        <w:rPr>
          <w:rFonts w:ascii="Aptos Narrow" w:hAnsi="Aptos Narrow"/>
          <w:lang w:val="cs-CZ" w:eastAsia="cs-CZ"/>
        </w:rPr>
        <w:t xml:space="preserve">mohou být ještě upřesněny parametry </w:t>
      </w:r>
      <w:r w:rsidR="008B15FA" w:rsidRPr="00913823">
        <w:rPr>
          <w:rFonts w:ascii="Aptos Narrow" w:hAnsi="Aptos Narrow"/>
          <w:lang w:val="cs-CZ" w:eastAsia="cs-CZ"/>
        </w:rPr>
        <w:t>plnění</w:t>
      </w:r>
      <w:r w:rsidR="00795A35" w:rsidRPr="00913823">
        <w:rPr>
          <w:rFonts w:ascii="Aptos Narrow" w:hAnsi="Aptos Narrow"/>
          <w:lang w:val="cs-CZ" w:eastAsia="cs-CZ"/>
        </w:rPr>
        <w:t>, a</w:t>
      </w:r>
      <w:r w:rsidRPr="00913823">
        <w:rPr>
          <w:rFonts w:ascii="Aptos Narrow" w:hAnsi="Aptos Narrow"/>
          <w:lang w:val="cs-CZ" w:eastAsia="cs-CZ"/>
        </w:rPr>
        <w:t xml:space="preserve"> toto </w:t>
      </w:r>
      <w:r w:rsidR="00795A35" w:rsidRPr="00913823">
        <w:rPr>
          <w:rFonts w:ascii="Aptos Narrow" w:hAnsi="Aptos Narrow"/>
          <w:lang w:val="cs-CZ" w:eastAsia="cs-CZ"/>
        </w:rPr>
        <w:t>p</w:t>
      </w:r>
      <w:r w:rsidRPr="00913823">
        <w:rPr>
          <w:rFonts w:ascii="Aptos Narrow" w:hAnsi="Aptos Narrow"/>
          <w:lang w:val="cs-CZ" w:eastAsia="cs-CZ"/>
        </w:rPr>
        <w:t>otvrzení objednávky</w:t>
      </w:r>
      <w:r w:rsidR="00795A35" w:rsidRPr="00913823">
        <w:rPr>
          <w:rFonts w:ascii="Aptos Narrow" w:hAnsi="Aptos Narrow"/>
          <w:lang w:val="cs-CZ" w:eastAsia="cs-CZ"/>
        </w:rPr>
        <w:t xml:space="preserve"> nebo </w:t>
      </w:r>
      <w:r w:rsidRPr="00913823">
        <w:rPr>
          <w:rFonts w:ascii="Aptos Narrow" w:hAnsi="Aptos Narrow"/>
          <w:lang w:val="cs-CZ" w:eastAsia="cs-CZ"/>
        </w:rPr>
        <w:t xml:space="preserve">návrh smlouvy odešle </w:t>
      </w:r>
      <w:r w:rsidR="00795A35" w:rsidRPr="00913823">
        <w:rPr>
          <w:rFonts w:ascii="Aptos Narrow" w:hAnsi="Aptos Narrow"/>
          <w:lang w:val="cs-CZ" w:eastAsia="cs-CZ"/>
        </w:rPr>
        <w:t>zákazníkovi</w:t>
      </w:r>
      <w:bookmarkEnd w:id="4"/>
      <w:r w:rsidR="00795A35" w:rsidRPr="00913823">
        <w:rPr>
          <w:rFonts w:ascii="Aptos Narrow" w:hAnsi="Aptos Narrow"/>
          <w:lang w:val="cs-CZ" w:eastAsia="cs-CZ"/>
        </w:rPr>
        <w:t>.</w:t>
      </w:r>
    </w:p>
    <w:p w14:paraId="2422EE44" w14:textId="5EDCE8A4" w:rsidR="00E8576E" w:rsidRPr="00913823" w:rsidRDefault="00795A35" w:rsidP="00795A35">
      <w:pPr>
        <w:pStyle w:val="uroven2"/>
        <w:widowControl w:val="0"/>
        <w:numPr>
          <w:ilvl w:val="0"/>
          <w:numId w:val="30"/>
        </w:numPr>
        <w:spacing w:line="240" w:lineRule="auto"/>
        <w:ind w:left="993" w:hanging="284"/>
        <w:contextualSpacing w:val="0"/>
        <w:jc w:val="both"/>
        <w:outlineLvl w:val="1"/>
        <w:rPr>
          <w:rFonts w:ascii="Aptos Narrow" w:hAnsi="Aptos Narrow"/>
          <w:lang w:val="cs-CZ" w:eastAsia="cs-CZ"/>
        </w:rPr>
      </w:pPr>
      <w:bookmarkStart w:id="5" w:name="_Hlk236230088"/>
      <w:r w:rsidRPr="00913823">
        <w:rPr>
          <w:rFonts w:ascii="Aptos Narrow" w:hAnsi="Aptos Narrow"/>
          <w:b/>
          <w:lang w:val="cs-CZ" w:eastAsia="cs-CZ"/>
        </w:rPr>
        <w:t xml:space="preserve">Smlouva </w:t>
      </w:r>
      <w:r w:rsidR="00E8576E" w:rsidRPr="00913823">
        <w:rPr>
          <w:rFonts w:ascii="Aptos Narrow" w:hAnsi="Aptos Narrow"/>
          <w:bCs/>
          <w:lang w:val="cs-CZ" w:eastAsia="cs-CZ"/>
        </w:rPr>
        <w:t xml:space="preserve">– </w:t>
      </w:r>
      <w:r w:rsidRPr="00913823">
        <w:rPr>
          <w:rFonts w:ascii="Aptos Narrow" w:hAnsi="Aptos Narrow"/>
          <w:bCs/>
          <w:lang w:val="cs-CZ" w:eastAsia="cs-CZ"/>
        </w:rPr>
        <w:t>je uzavřena okamžikem</w:t>
      </w:r>
      <w:r w:rsidRPr="00913823">
        <w:rPr>
          <w:rFonts w:ascii="Aptos Narrow" w:hAnsi="Aptos Narrow"/>
          <w:b/>
          <w:lang w:val="cs-CZ" w:eastAsia="cs-CZ"/>
        </w:rPr>
        <w:t xml:space="preserve"> </w:t>
      </w:r>
      <w:r w:rsidR="00E8576E" w:rsidRPr="00913823">
        <w:rPr>
          <w:rFonts w:ascii="Aptos Narrow" w:hAnsi="Aptos Narrow"/>
          <w:bCs/>
          <w:lang w:val="cs-CZ" w:eastAsia="cs-CZ"/>
        </w:rPr>
        <w:t>doručení</w:t>
      </w:r>
      <w:r w:rsidR="00E8576E" w:rsidRPr="00913823">
        <w:rPr>
          <w:rFonts w:ascii="Aptos Narrow" w:hAnsi="Aptos Narrow"/>
          <w:b/>
          <w:lang w:val="cs-CZ" w:eastAsia="cs-CZ"/>
        </w:rPr>
        <w:t xml:space="preserve"> </w:t>
      </w:r>
      <w:r w:rsidR="00E8576E" w:rsidRPr="00913823">
        <w:rPr>
          <w:rFonts w:ascii="Aptos Narrow" w:hAnsi="Aptos Narrow"/>
          <w:lang w:val="cs-CZ" w:eastAsia="cs-CZ"/>
        </w:rPr>
        <w:t xml:space="preserve">potvrzení objednávky zákazníkovi nebo podpisem smlouvy zákazníkem a společností. </w:t>
      </w:r>
      <w:r w:rsidR="00E8576E" w:rsidRPr="00913823">
        <w:rPr>
          <w:rFonts w:ascii="Aptos Narrow" w:hAnsi="Aptos Narrow"/>
          <w:b/>
          <w:bCs/>
          <w:lang w:val="cs-CZ" w:eastAsia="cs-CZ"/>
        </w:rPr>
        <w:t>Od tohoto okamžiku jsou zákazník a společnost smluvně vázáni a vzniká mezi nimi právně závazkový vztah</w:t>
      </w:r>
      <w:bookmarkEnd w:id="5"/>
      <w:r w:rsidR="00E8576E" w:rsidRPr="00913823">
        <w:rPr>
          <w:rFonts w:ascii="Aptos Narrow" w:hAnsi="Aptos Narrow"/>
          <w:b/>
          <w:bCs/>
          <w:lang w:val="cs-CZ" w:eastAsia="cs-CZ"/>
        </w:rPr>
        <w:t>.</w:t>
      </w:r>
    </w:p>
    <w:p w14:paraId="7BBDB288" w14:textId="77777777" w:rsidR="00B00604" w:rsidRPr="00913823" w:rsidRDefault="00B00604" w:rsidP="00A8344A">
      <w:pPr>
        <w:pStyle w:val="uroven2"/>
        <w:widowControl w:val="0"/>
        <w:numPr>
          <w:ilvl w:val="1"/>
          <w:numId w:val="17"/>
        </w:numPr>
        <w:spacing w:after="60" w:line="240" w:lineRule="auto"/>
        <w:ind w:left="567" w:hanging="567"/>
        <w:contextualSpacing w:val="0"/>
        <w:jc w:val="both"/>
        <w:outlineLvl w:val="1"/>
        <w:rPr>
          <w:rFonts w:ascii="Aptos Narrow" w:hAnsi="Aptos Narrow"/>
          <w:lang w:val="cs-CZ" w:eastAsia="cs-CZ"/>
        </w:rPr>
      </w:pPr>
      <w:r w:rsidRPr="00913823">
        <w:rPr>
          <w:rFonts w:ascii="Aptos Narrow" w:hAnsi="Aptos Narrow"/>
          <w:b/>
          <w:lang w:val="cs-CZ" w:eastAsia="cs-CZ"/>
        </w:rPr>
        <w:t>K uzavření smluvního vztahu mezi společností a zákazníkem tedy dochází v těchto případech:</w:t>
      </w:r>
    </w:p>
    <w:p w14:paraId="563D4A60" w14:textId="5D5A75A4" w:rsidR="00B00604" w:rsidRPr="00913823" w:rsidRDefault="00B00604" w:rsidP="00A8344A">
      <w:pPr>
        <w:pStyle w:val="uroven2"/>
        <w:widowControl w:val="0"/>
        <w:numPr>
          <w:ilvl w:val="1"/>
          <w:numId w:val="12"/>
        </w:numPr>
        <w:spacing w:after="60" w:line="240" w:lineRule="auto"/>
        <w:ind w:left="993" w:hanging="284"/>
        <w:contextualSpacing w:val="0"/>
        <w:jc w:val="both"/>
        <w:outlineLvl w:val="1"/>
        <w:rPr>
          <w:rFonts w:ascii="Aptos Narrow" w:hAnsi="Aptos Narrow"/>
          <w:lang w:val="cs-CZ" w:eastAsia="cs-CZ"/>
        </w:rPr>
      </w:pPr>
      <w:r w:rsidRPr="00913823">
        <w:rPr>
          <w:rFonts w:ascii="Aptos Narrow" w:hAnsi="Aptos Narrow"/>
          <w:lang w:val="cs-CZ"/>
        </w:rPr>
        <w:t>doručením potvrzení objednávky zákazníkovi</w:t>
      </w:r>
      <w:r w:rsidRPr="00913823">
        <w:rPr>
          <w:rFonts w:ascii="Aptos Narrow" w:hAnsi="Aptos Narrow"/>
          <w:sz w:val="24"/>
          <w:szCs w:val="24"/>
          <w:lang w:val="cs-CZ"/>
        </w:rPr>
        <w:t xml:space="preserve"> </w:t>
      </w:r>
      <w:r w:rsidRPr="00913823">
        <w:rPr>
          <w:rFonts w:ascii="Aptos Narrow" w:hAnsi="Aptos Narrow"/>
          <w:lang w:val="cs-CZ"/>
        </w:rPr>
        <w:t>a/nebo</w:t>
      </w:r>
    </w:p>
    <w:p w14:paraId="6E1D0507" w14:textId="340E9C15" w:rsidR="00B00604" w:rsidRPr="00913823" w:rsidRDefault="00B00604" w:rsidP="00A8344A">
      <w:pPr>
        <w:pStyle w:val="uroven2"/>
        <w:widowControl w:val="0"/>
        <w:numPr>
          <w:ilvl w:val="1"/>
          <w:numId w:val="12"/>
        </w:numPr>
        <w:spacing w:after="60" w:line="240" w:lineRule="auto"/>
        <w:ind w:left="993" w:hanging="284"/>
        <w:contextualSpacing w:val="0"/>
        <w:jc w:val="both"/>
        <w:outlineLvl w:val="1"/>
        <w:rPr>
          <w:rFonts w:ascii="Aptos Narrow" w:hAnsi="Aptos Narrow"/>
          <w:lang w:val="cs-CZ" w:eastAsia="cs-CZ"/>
        </w:rPr>
      </w:pPr>
      <w:r w:rsidRPr="00913823">
        <w:rPr>
          <w:rFonts w:ascii="Aptos Narrow" w:hAnsi="Aptos Narrow"/>
          <w:lang w:val="cs-CZ"/>
        </w:rPr>
        <w:t>podpisem písemné smlouvy oběma smluvními stranami.</w:t>
      </w:r>
    </w:p>
    <w:p w14:paraId="7AE33F0D" w14:textId="552F7F94" w:rsidR="001E4502" w:rsidRPr="00913823" w:rsidRDefault="001E4502" w:rsidP="00A8344A">
      <w:pPr>
        <w:pStyle w:val="uroven2"/>
        <w:widowControl w:val="0"/>
        <w:numPr>
          <w:ilvl w:val="1"/>
          <w:numId w:val="17"/>
        </w:numPr>
        <w:spacing w:before="120" w:line="240" w:lineRule="auto"/>
        <w:ind w:left="567" w:hanging="567"/>
        <w:contextualSpacing w:val="0"/>
        <w:jc w:val="both"/>
        <w:outlineLvl w:val="1"/>
        <w:rPr>
          <w:rFonts w:ascii="Aptos Narrow" w:hAnsi="Aptos Narrow"/>
          <w:lang w:val="cs-CZ" w:eastAsia="cs-CZ"/>
        </w:rPr>
      </w:pPr>
      <w:r w:rsidRPr="00913823">
        <w:rPr>
          <w:rFonts w:ascii="Aptos Narrow" w:hAnsi="Aptos Narrow"/>
          <w:lang w:val="cs-CZ" w:eastAsia="cs-CZ"/>
        </w:rPr>
        <w:t>Není-li ve smlouvě stanoveno jinak, je smlouva účinná od okamžiku zaplacení zálohy zákazníkem.</w:t>
      </w:r>
    </w:p>
    <w:p w14:paraId="0F9C11C3" w14:textId="703676BE" w:rsidR="00E8576E" w:rsidRPr="00913823" w:rsidRDefault="00214D7D" w:rsidP="00A8344A">
      <w:pPr>
        <w:pStyle w:val="uroven2"/>
        <w:widowControl w:val="0"/>
        <w:numPr>
          <w:ilvl w:val="1"/>
          <w:numId w:val="17"/>
        </w:numPr>
        <w:spacing w:line="240" w:lineRule="auto"/>
        <w:ind w:left="567" w:hanging="567"/>
        <w:contextualSpacing w:val="0"/>
        <w:jc w:val="both"/>
        <w:outlineLvl w:val="1"/>
        <w:rPr>
          <w:rFonts w:ascii="Aptos Narrow" w:hAnsi="Aptos Narrow"/>
          <w:lang w:val="cs-CZ" w:eastAsia="cs-CZ"/>
        </w:rPr>
      </w:pPr>
      <w:r w:rsidRPr="00913823">
        <w:rPr>
          <w:rFonts w:ascii="Aptos Narrow" w:hAnsi="Aptos Narrow"/>
          <w:lang w:val="cs-CZ" w:eastAsia="cs-CZ"/>
        </w:rPr>
        <w:t xml:space="preserve">Poptávka </w:t>
      </w:r>
      <w:r w:rsidR="00E8576E" w:rsidRPr="00913823">
        <w:rPr>
          <w:rFonts w:ascii="Aptos Narrow" w:hAnsi="Aptos Narrow"/>
          <w:lang w:val="cs-CZ" w:eastAsia="cs-CZ"/>
        </w:rPr>
        <w:t>zákazníka</w:t>
      </w:r>
      <w:r w:rsidRPr="00913823">
        <w:rPr>
          <w:rFonts w:ascii="Aptos Narrow" w:hAnsi="Aptos Narrow"/>
          <w:lang w:val="cs-CZ" w:eastAsia="cs-CZ"/>
        </w:rPr>
        <w:t xml:space="preserve"> a nezávazná </w:t>
      </w:r>
      <w:r w:rsidR="00E8576E" w:rsidRPr="00913823">
        <w:rPr>
          <w:rFonts w:ascii="Aptos Narrow" w:hAnsi="Aptos Narrow"/>
          <w:lang w:val="cs-CZ" w:eastAsia="cs-CZ"/>
        </w:rPr>
        <w:t>n</w:t>
      </w:r>
      <w:r w:rsidRPr="00913823">
        <w:rPr>
          <w:rFonts w:ascii="Aptos Narrow" w:hAnsi="Aptos Narrow"/>
          <w:lang w:val="cs-CZ" w:eastAsia="cs-CZ"/>
        </w:rPr>
        <w:t xml:space="preserve">abídka ze strany </w:t>
      </w:r>
      <w:r w:rsidR="00392C54" w:rsidRPr="00913823">
        <w:rPr>
          <w:rFonts w:ascii="Aptos Narrow" w:hAnsi="Aptos Narrow"/>
          <w:lang w:val="cs-CZ" w:eastAsia="cs-CZ"/>
        </w:rPr>
        <w:t>společnosti</w:t>
      </w:r>
      <w:r w:rsidRPr="00913823">
        <w:rPr>
          <w:rFonts w:ascii="Aptos Narrow" w:hAnsi="Aptos Narrow"/>
          <w:lang w:val="cs-CZ" w:eastAsia="cs-CZ"/>
        </w:rPr>
        <w:t xml:space="preserve"> jsou považovány za jednání, které nemá vůči stranám právní účinky.</w:t>
      </w:r>
    </w:p>
    <w:p w14:paraId="1D0FD628" w14:textId="7E0594A2" w:rsidR="001E4502" w:rsidRPr="00913823" w:rsidRDefault="001E4502" w:rsidP="00A8344A">
      <w:pPr>
        <w:pStyle w:val="uroven2"/>
        <w:widowControl w:val="0"/>
        <w:numPr>
          <w:ilvl w:val="1"/>
          <w:numId w:val="17"/>
        </w:numPr>
        <w:spacing w:line="240" w:lineRule="auto"/>
        <w:ind w:left="567" w:hanging="567"/>
        <w:contextualSpacing w:val="0"/>
        <w:jc w:val="both"/>
        <w:outlineLvl w:val="1"/>
        <w:rPr>
          <w:rFonts w:ascii="Aptos Narrow" w:hAnsi="Aptos Narrow"/>
          <w:lang w:val="cs-CZ" w:eastAsia="cs-CZ"/>
        </w:rPr>
      </w:pPr>
      <w:r w:rsidRPr="00913823">
        <w:rPr>
          <w:rFonts w:ascii="Aptos Narrow" w:hAnsi="Aptos Narrow"/>
          <w:lang w:val="cs-CZ"/>
        </w:rPr>
        <w:t xml:space="preserve">Veškerá prezentace </w:t>
      </w:r>
      <w:r w:rsidR="0052464F" w:rsidRPr="00913823">
        <w:rPr>
          <w:rFonts w:ascii="Aptos Narrow" w:hAnsi="Aptos Narrow"/>
          <w:lang w:val="cs-CZ"/>
        </w:rPr>
        <w:t>produktů</w:t>
      </w:r>
      <w:r w:rsidRPr="00913823">
        <w:rPr>
          <w:rFonts w:ascii="Aptos Narrow" w:hAnsi="Aptos Narrow"/>
          <w:lang w:val="cs-CZ"/>
        </w:rPr>
        <w:t xml:space="preserve"> umístěná na internetových stránkách společnosti je</w:t>
      </w:r>
      <w:r w:rsidR="00A1274C" w:rsidRPr="00913823">
        <w:rPr>
          <w:rFonts w:ascii="Aptos Narrow" w:hAnsi="Aptos Narrow"/>
          <w:lang w:val="cs-CZ"/>
        </w:rPr>
        <w:t xml:space="preserve"> pouze</w:t>
      </w:r>
      <w:r w:rsidRPr="00913823">
        <w:rPr>
          <w:rFonts w:ascii="Aptos Narrow" w:hAnsi="Aptos Narrow"/>
          <w:lang w:val="cs-CZ"/>
        </w:rPr>
        <w:t xml:space="preserve"> informativního charakteru a společnost není povinna uzavřít smlouvu ohledně </w:t>
      </w:r>
      <w:r w:rsidR="0052464F" w:rsidRPr="00913823">
        <w:rPr>
          <w:rFonts w:ascii="Aptos Narrow" w:hAnsi="Aptos Narrow"/>
          <w:lang w:val="cs-CZ"/>
        </w:rPr>
        <w:t>těchto</w:t>
      </w:r>
      <w:r w:rsidRPr="00913823">
        <w:rPr>
          <w:rFonts w:ascii="Aptos Narrow" w:hAnsi="Aptos Narrow"/>
          <w:lang w:val="cs-CZ"/>
        </w:rPr>
        <w:t xml:space="preserve"> reklamní</w:t>
      </w:r>
      <w:r w:rsidR="0052464F" w:rsidRPr="00913823">
        <w:rPr>
          <w:rFonts w:ascii="Aptos Narrow" w:hAnsi="Aptos Narrow"/>
          <w:lang w:val="cs-CZ"/>
        </w:rPr>
        <w:t>ch</w:t>
      </w:r>
      <w:r w:rsidRPr="00913823">
        <w:rPr>
          <w:rFonts w:ascii="Aptos Narrow" w:hAnsi="Aptos Narrow"/>
          <w:lang w:val="cs-CZ"/>
        </w:rPr>
        <w:t xml:space="preserve"> </w:t>
      </w:r>
      <w:r w:rsidR="0052464F" w:rsidRPr="00913823">
        <w:rPr>
          <w:rFonts w:ascii="Aptos Narrow" w:hAnsi="Aptos Narrow"/>
          <w:lang w:val="cs-CZ"/>
        </w:rPr>
        <w:t>produktů</w:t>
      </w:r>
      <w:r w:rsidRPr="00913823">
        <w:rPr>
          <w:rFonts w:ascii="Aptos Narrow" w:hAnsi="Aptos Narrow"/>
          <w:lang w:val="cs-CZ"/>
        </w:rPr>
        <w:t>. Ustanovení §</w:t>
      </w:r>
      <w:r w:rsidR="007D73DB" w:rsidRPr="00913823">
        <w:rPr>
          <w:rFonts w:ascii="Aptos Narrow" w:hAnsi="Aptos Narrow"/>
          <w:lang w:val="cs-CZ"/>
        </w:rPr>
        <w:t> </w:t>
      </w:r>
      <w:r w:rsidRPr="00913823">
        <w:rPr>
          <w:rFonts w:ascii="Aptos Narrow" w:hAnsi="Aptos Narrow"/>
          <w:lang w:val="cs-CZ"/>
        </w:rPr>
        <w:t>1732 odst. 2 občanského zákoníku se nepoužije.</w:t>
      </w:r>
    </w:p>
    <w:p w14:paraId="2E6B64D5" w14:textId="77777777" w:rsidR="00E8576E" w:rsidRPr="00913823" w:rsidRDefault="00E8576E" w:rsidP="0078469E">
      <w:pPr>
        <w:pStyle w:val="uroven2"/>
        <w:widowControl w:val="0"/>
        <w:numPr>
          <w:ilvl w:val="0"/>
          <w:numId w:val="6"/>
        </w:numPr>
        <w:spacing w:line="240" w:lineRule="auto"/>
        <w:contextualSpacing w:val="0"/>
        <w:jc w:val="both"/>
        <w:outlineLvl w:val="1"/>
        <w:rPr>
          <w:rFonts w:ascii="Aptos Narrow" w:hAnsi="Aptos Narrow"/>
          <w:vanish/>
        </w:rPr>
      </w:pPr>
    </w:p>
    <w:p w14:paraId="01BD757A" w14:textId="77777777" w:rsidR="007E4452" w:rsidRPr="00913823" w:rsidRDefault="007E4452" w:rsidP="0035383A">
      <w:pPr>
        <w:pStyle w:val="Odstavecseseznamem"/>
        <w:numPr>
          <w:ilvl w:val="0"/>
          <w:numId w:val="6"/>
        </w:numPr>
        <w:spacing w:after="120" w:line="240" w:lineRule="auto"/>
        <w:contextualSpacing w:val="0"/>
        <w:rPr>
          <w:rFonts w:ascii="Aptos Narrow" w:hAnsi="Aptos Narrow"/>
          <w:vanish/>
        </w:rPr>
      </w:pPr>
    </w:p>
    <w:p w14:paraId="149D0922" w14:textId="77777777" w:rsidR="007E4452" w:rsidRPr="00913823" w:rsidRDefault="007E4452" w:rsidP="0035383A">
      <w:pPr>
        <w:pStyle w:val="Odstavecseseznamem"/>
        <w:numPr>
          <w:ilvl w:val="0"/>
          <w:numId w:val="6"/>
        </w:numPr>
        <w:spacing w:after="120" w:line="240" w:lineRule="auto"/>
        <w:contextualSpacing w:val="0"/>
        <w:rPr>
          <w:rFonts w:ascii="Aptos Narrow" w:hAnsi="Aptos Narrow"/>
          <w:vanish/>
        </w:rPr>
      </w:pPr>
    </w:p>
    <w:p w14:paraId="6E681C23" w14:textId="77777777" w:rsidR="007E4452" w:rsidRPr="00913823" w:rsidRDefault="007E4452" w:rsidP="0035383A">
      <w:pPr>
        <w:pStyle w:val="Odstavecseseznamem"/>
        <w:numPr>
          <w:ilvl w:val="0"/>
          <w:numId w:val="6"/>
        </w:numPr>
        <w:spacing w:after="120" w:line="240" w:lineRule="auto"/>
        <w:contextualSpacing w:val="0"/>
        <w:rPr>
          <w:rFonts w:ascii="Aptos Narrow" w:hAnsi="Aptos Narrow"/>
          <w:vanish/>
        </w:rPr>
      </w:pPr>
    </w:p>
    <w:p w14:paraId="1466429B" w14:textId="77777777" w:rsidR="007E4452" w:rsidRPr="00913823" w:rsidRDefault="007E4452" w:rsidP="0035383A">
      <w:pPr>
        <w:pStyle w:val="Odstavecseseznamem"/>
        <w:numPr>
          <w:ilvl w:val="0"/>
          <w:numId w:val="6"/>
        </w:numPr>
        <w:spacing w:after="120" w:line="240" w:lineRule="auto"/>
        <w:contextualSpacing w:val="0"/>
        <w:rPr>
          <w:rFonts w:ascii="Aptos Narrow" w:hAnsi="Aptos Narrow"/>
          <w:vanish/>
        </w:rPr>
      </w:pPr>
    </w:p>
    <w:p w14:paraId="0C3C0946" w14:textId="77777777" w:rsidR="007E4452" w:rsidRPr="00913823" w:rsidRDefault="007E4452" w:rsidP="0035383A">
      <w:pPr>
        <w:pStyle w:val="Odstavecseseznamem"/>
        <w:numPr>
          <w:ilvl w:val="0"/>
          <w:numId w:val="6"/>
        </w:numPr>
        <w:spacing w:after="120" w:line="240" w:lineRule="auto"/>
        <w:contextualSpacing w:val="0"/>
        <w:rPr>
          <w:rFonts w:ascii="Aptos Narrow" w:hAnsi="Aptos Narrow"/>
          <w:vanish/>
        </w:rPr>
      </w:pPr>
    </w:p>
    <w:p w14:paraId="0A0DE53D" w14:textId="77777777" w:rsidR="007E4452" w:rsidRPr="00913823" w:rsidRDefault="007E4452" w:rsidP="0035383A">
      <w:pPr>
        <w:pStyle w:val="Odstavecseseznamem"/>
        <w:numPr>
          <w:ilvl w:val="0"/>
          <w:numId w:val="6"/>
        </w:numPr>
        <w:spacing w:after="120" w:line="240" w:lineRule="auto"/>
        <w:contextualSpacing w:val="0"/>
        <w:rPr>
          <w:rFonts w:ascii="Aptos Narrow" w:hAnsi="Aptos Narrow"/>
          <w:vanish/>
        </w:rPr>
      </w:pPr>
    </w:p>
    <w:p w14:paraId="338A94C8" w14:textId="77777777" w:rsidR="007E4452" w:rsidRPr="00913823" w:rsidRDefault="007E4452" w:rsidP="0035383A">
      <w:pPr>
        <w:pStyle w:val="Odstavecseseznamem"/>
        <w:numPr>
          <w:ilvl w:val="0"/>
          <w:numId w:val="6"/>
        </w:numPr>
        <w:spacing w:after="120" w:line="240" w:lineRule="auto"/>
        <w:contextualSpacing w:val="0"/>
        <w:rPr>
          <w:rFonts w:ascii="Aptos Narrow" w:hAnsi="Aptos Narrow"/>
          <w:vanish/>
        </w:rPr>
      </w:pPr>
    </w:p>
    <w:p w14:paraId="07A19B2D" w14:textId="77777777" w:rsidR="007E4452" w:rsidRPr="00913823" w:rsidRDefault="007E4452" w:rsidP="0035383A">
      <w:pPr>
        <w:pStyle w:val="Odstavecseseznamem"/>
        <w:numPr>
          <w:ilvl w:val="0"/>
          <w:numId w:val="6"/>
        </w:numPr>
        <w:spacing w:after="120" w:line="240" w:lineRule="auto"/>
        <w:contextualSpacing w:val="0"/>
        <w:rPr>
          <w:rFonts w:ascii="Aptos Narrow" w:hAnsi="Aptos Narrow"/>
          <w:vanish/>
        </w:rPr>
      </w:pPr>
    </w:p>
    <w:p w14:paraId="45123ECF" w14:textId="77777777" w:rsidR="007E4452" w:rsidRPr="00913823" w:rsidRDefault="007E4452" w:rsidP="0035383A">
      <w:pPr>
        <w:pStyle w:val="Odstavecseseznamem"/>
        <w:numPr>
          <w:ilvl w:val="0"/>
          <w:numId w:val="6"/>
        </w:numPr>
        <w:spacing w:after="120" w:line="240" w:lineRule="auto"/>
        <w:contextualSpacing w:val="0"/>
        <w:rPr>
          <w:rFonts w:ascii="Aptos Narrow" w:hAnsi="Aptos Narrow"/>
          <w:vanish/>
        </w:rPr>
      </w:pPr>
    </w:p>
    <w:p w14:paraId="724DC102" w14:textId="77777777" w:rsidR="007E4452" w:rsidRPr="00913823" w:rsidRDefault="007E4452" w:rsidP="0035383A">
      <w:pPr>
        <w:pStyle w:val="Odstavecseseznamem"/>
        <w:numPr>
          <w:ilvl w:val="1"/>
          <w:numId w:val="6"/>
        </w:numPr>
        <w:spacing w:after="120" w:line="240" w:lineRule="auto"/>
        <w:contextualSpacing w:val="0"/>
        <w:rPr>
          <w:rFonts w:ascii="Aptos Narrow" w:hAnsi="Aptos Narrow"/>
          <w:vanish/>
        </w:rPr>
      </w:pPr>
    </w:p>
    <w:p w14:paraId="0D5826E7" w14:textId="77777777" w:rsidR="007E4452" w:rsidRPr="00913823" w:rsidRDefault="007E4452" w:rsidP="0035383A">
      <w:pPr>
        <w:pStyle w:val="Odstavecseseznamem"/>
        <w:numPr>
          <w:ilvl w:val="1"/>
          <w:numId w:val="6"/>
        </w:numPr>
        <w:spacing w:after="120" w:line="240" w:lineRule="auto"/>
        <w:contextualSpacing w:val="0"/>
        <w:rPr>
          <w:rFonts w:ascii="Aptos Narrow" w:hAnsi="Aptos Narrow"/>
          <w:vanish/>
        </w:rPr>
      </w:pPr>
    </w:p>
    <w:p w14:paraId="68FDDE37" w14:textId="77777777" w:rsidR="007E4452" w:rsidRPr="00913823" w:rsidRDefault="007E4452" w:rsidP="0035383A">
      <w:pPr>
        <w:pStyle w:val="Odstavecseseznamem"/>
        <w:numPr>
          <w:ilvl w:val="1"/>
          <w:numId w:val="6"/>
        </w:numPr>
        <w:spacing w:after="120" w:line="240" w:lineRule="auto"/>
        <w:contextualSpacing w:val="0"/>
        <w:rPr>
          <w:rFonts w:ascii="Aptos Narrow" w:hAnsi="Aptos Narrow"/>
          <w:vanish/>
        </w:rPr>
      </w:pPr>
    </w:p>
    <w:p w14:paraId="52D3C29A" w14:textId="6E5BFEB9" w:rsidR="007871CD" w:rsidRPr="00913823" w:rsidRDefault="007871CD" w:rsidP="00A8344A">
      <w:pPr>
        <w:pStyle w:val="Odstavecseseznamem"/>
        <w:numPr>
          <w:ilvl w:val="1"/>
          <w:numId w:val="17"/>
        </w:numPr>
        <w:spacing w:after="120" w:line="240" w:lineRule="auto"/>
        <w:ind w:left="567" w:hanging="567"/>
        <w:contextualSpacing w:val="0"/>
        <w:jc w:val="both"/>
        <w:rPr>
          <w:rFonts w:ascii="Aptos Narrow" w:hAnsi="Aptos Narrow"/>
        </w:rPr>
      </w:pPr>
      <w:r w:rsidRPr="00913823">
        <w:rPr>
          <w:rFonts w:ascii="Aptos Narrow" w:hAnsi="Aptos Narrow"/>
        </w:rPr>
        <w:t xml:space="preserve">Chyby vzniklé při zadávání dat před podáním objednávky je možné zjistit </w:t>
      </w:r>
      <w:r w:rsidR="006F65C3" w:rsidRPr="00913823">
        <w:rPr>
          <w:rFonts w:ascii="Aptos Narrow" w:hAnsi="Aptos Narrow"/>
        </w:rPr>
        <w:t>pomocí dotazu na e-mail</w:t>
      </w:r>
      <w:r w:rsidR="00E8576E" w:rsidRPr="00913823">
        <w:rPr>
          <w:rFonts w:ascii="Aptos Narrow" w:hAnsi="Aptos Narrow"/>
        </w:rPr>
        <w:t>ovou adresu:</w:t>
      </w:r>
      <w:r w:rsidR="006F65C3" w:rsidRPr="00913823">
        <w:rPr>
          <w:rFonts w:ascii="Aptos Narrow" w:hAnsi="Aptos Narrow"/>
        </w:rPr>
        <w:t xml:space="preserve"> </w:t>
      </w:r>
      <w:hyperlink r:id="rId16" w:history="1">
        <w:r w:rsidR="00E8576E" w:rsidRPr="00913823">
          <w:rPr>
            <w:rStyle w:val="Hypertextovodkaz"/>
            <w:rFonts w:ascii="Aptos Narrow" w:hAnsi="Aptos Narrow"/>
          </w:rPr>
          <w:t>info@alutechbohemia.cz</w:t>
        </w:r>
      </w:hyperlink>
      <w:r w:rsidR="00E8576E" w:rsidRPr="00913823">
        <w:rPr>
          <w:rFonts w:ascii="Aptos Narrow" w:hAnsi="Aptos Narrow"/>
        </w:rPr>
        <w:t xml:space="preserve">, </w:t>
      </w:r>
      <w:r w:rsidRPr="00913823">
        <w:rPr>
          <w:rFonts w:ascii="Aptos Narrow" w:hAnsi="Aptos Narrow"/>
        </w:rPr>
        <w:t xml:space="preserve">přičemž tyto chyby je možné opravit </w:t>
      </w:r>
      <w:r w:rsidR="006F65C3" w:rsidRPr="00913823">
        <w:rPr>
          <w:rFonts w:ascii="Aptos Narrow" w:hAnsi="Aptos Narrow"/>
        </w:rPr>
        <w:t xml:space="preserve">nejpozději do </w:t>
      </w:r>
      <w:r w:rsidR="00CF4699" w:rsidRPr="00913823">
        <w:rPr>
          <w:rFonts w:ascii="Aptos Narrow" w:hAnsi="Aptos Narrow"/>
        </w:rPr>
        <w:t>okamžiku, než bude na e</w:t>
      </w:r>
      <w:r w:rsidR="00A24D47" w:rsidRPr="00913823">
        <w:rPr>
          <w:rFonts w:ascii="Aptos Narrow" w:hAnsi="Aptos Narrow"/>
        </w:rPr>
        <w:t>-</w:t>
      </w:r>
      <w:r w:rsidR="00CF4699" w:rsidRPr="00913823">
        <w:rPr>
          <w:rFonts w:ascii="Aptos Narrow" w:hAnsi="Aptos Narrow"/>
        </w:rPr>
        <w:t xml:space="preserve">mail </w:t>
      </w:r>
      <w:r w:rsidR="00E8576E" w:rsidRPr="00913823">
        <w:rPr>
          <w:rFonts w:ascii="Aptos Narrow" w:hAnsi="Aptos Narrow"/>
        </w:rPr>
        <w:t>zákazníka</w:t>
      </w:r>
      <w:r w:rsidR="00CF4699" w:rsidRPr="00913823">
        <w:rPr>
          <w:rFonts w:ascii="Aptos Narrow" w:hAnsi="Aptos Narrow"/>
        </w:rPr>
        <w:t xml:space="preserve"> doručeno potvrzení objednávky.</w:t>
      </w:r>
    </w:p>
    <w:p w14:paraId="2D14DBE1" w14:textId="5FF271A2" w:rsidR="007871CD" w:rsidRPr="00913823" w:rsidRDefault="007871CD" w:rsidP="00E8576E">
      <w:pPr>
        <w:spacing w:after="120" w:line="240" w:lineRule="auto"/>
        <w:jc w:val="both"/>
        <w:rPr>
          <w:rFonts w:ascii="Aptos Narrow" w:hAnsi="Aptos Narrow"/>
        </w:rPr>
      </w:pPr>
    </w:p>
    <w:sectPr w:rsidR="007871CD" w:rsidRPr="00913823" w:rsidSect="00913823">
      <w:footerReference w:type="default" r:id="rId1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45AA8" w14:textId="77777777" w:rsidR="00031861" w:rsidRDefault="00031861" w:rsidP="005C4AD1">
      <w:pPr>
        <w:spacing w:after="0" w:line="240" w:lineRule="auto"/>
      </w:pPr>
      <w:r>
        <w:separator/>
      </w:r>
    </w:p>
  </w:endnote>
  <w:endnote w:type="continuationSeparator" w:id="0">
    <w:p w14:paraId="6FE9760C" w14:textId="77777777" w:rsidR="00031861" w:rsidRDefault="00031861" w:rsidP="005C4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6052322"/>
      <w:docPartObj>
        <w:docPartGallery w:val="Page Numbers (Bottom of Page)"/>
        <w:docPartUnique/>
      </w:docPartObj>
    </w:sdtPr>
    <w:sdtEndPr/>
    <w:sdtContent>
      <w:sdt>
        <w:sdtPr>
          <w:id w:val="1728636285"/>
          <w:docPartObj>
            <w:docPartGallery w:val="Page Numbers (Top of Page)"/>
            <w:docPartUnique/>
          </w:docPartObj>
        </w:sdtPr>
        <w:sdtEndPr/>
        <w:sdtContent>
          <w:p w14:paraId="26F03CD6" w14:textId="7FA281BF" w:rsidR="005C4AD1" w:rsidRDefault="00FF5D31" w:rsidP="00FF5D31">
            <w:pPr>
              <w:pStyle w:val="Zpat"/>
              <w:jc w:val="center"/>
            </w:pPr>
            <w:r w:rsidRPr="00FF5D31">
              <w:rPr>
                <w:rFonts w:ascii="Aptos Narrow" w:hAnsi="Aptos Narrow"/>
                <w:sz w:val="20"/>
                <w:szCs w:val="20"/>
              </w:rPr>
              <w:t xml:space="preserve">Strana </w:t>
            </w:r>
            <w:r w:rsidRPr="00FF5D31">
              <w:rPr>
                <w:rFonts w:ascii="Aptos Narrow" w:hAnsi="Aptos Narrow"/>
                <w:b/>
                <w:bCs/>
                <w:sz w:val="20"/>
                <w:szCs w:val="20"/>
              </w:rPr>
              <w:fldChar w:fldCharType="begin"/>
            </w:r>
            <w:r w:rsidRPr="00FF5D31">
              <w:rPr>
                <w:rFonts w:ascii="Aptos Narrow" w:hAnsi="Aptos Narrow"/>
                <w:b/>
                <w:bCs/>
                <w:sz w:val="20"/>
                <w:szCs w:val="20"/>
              </w:rPr>
              <w:instrText>PAGE</w:instrText>
            </w:r>
            <w:r w:rsidRPr="00FF5D31">
              <w:rPr>
                <w:rFonts w:ascii="Aptos Narrow" w:hAnsi="Aptos Narrow"/>
                <w:b/>
                <w:bCs/>
                <w:sz w:val="20"/>
                <w:szCs w:val="20"/>
              </w:rPr>
              <w:fldChar w:fldCharType="separate"/>
            </w:r>
            <w:r w:rsidRPr="00FF5D31">
              <w:rPr>
                <w:rFonts w:ascii="Aptos Narrow" w:hAnsi="Aptos Narrow"/>
                <w:b/>
                <w:bCs/>
                <w:sz w:val="20"/>
                <w:szCs w:val="20"/>
              </w:rPr>
              <w:t>2</w:t>
            </w:r>
            <w:r w:rsidRPr="00FF5D31">
              <w:rPr>
                <w:rFonts w:ascii="Aptos Narrow" w:hAnsi="Aptos Narrow"/>
                <w:b/>
                <w:bCs/>
                <w:sz w:val="20"/>
                <w:szCs w:val="20"/>
              </w:rPr>
              <w:fldChar w:fldCharType="end"/>
            </w:r>
            <w:r w:rsidRPr="00FF5D31">
              <w:rPr>
                <w:rFonts w:ascii="Aptos Narrow" w:hAnsi="Aptos Narrow"/>
                <w:sz w:val="20"/>
                <w:szCs w:val="20"/>
              </w:rPr>
              <w:t xml:space="preserve"> (celkem </w:t>
            </w:r>
            <w:r w:rsidRPr="00FF5D31">
              <w:rPr>
                <w:rFonts w:ascii="Aptos Narrow" w:hAnsi="Aptos Narrow"/>
                <w:b/>
                <w:bCs/>
                <w:sz w:val="20"/>
                <w:szCs w:val="20"/>
              </w:rPr>
              <w:fldChar w:fldCharType="begin"/>
            </w:r>
            <w:r w:rsidRPr="00FF5D31">
              <w:rPr>
                <w:rFonts w:ascii="Aptos Narrow" w:hAnsi="Aptos Narrow"/>
                <w:b/>
                <w:bCs/>
                <w:sz w:val="20"/>
                <w:szCs w:val="20"/>
              </w:rPr>
              <w:instrText>NUMPAGES</w:instrText>
            </w:r>
            <w:r w:rsidRPr="00FF5D31">
              <w:rPr>
                <w:rFonts w:ascii="Aptos Narrow" w:hAnsi="Aptos Narrow"/>
                <w:b/>
                <w:bCs/>
                <w:sz w:val="20"/>
                <w:szCs w:val="20"/>
              </w:rPr>
              <w:fldChar w:fldCharType="separate"/>
            </w:r>
            <w:r w:rsidRPr="00FF5D31">
              <w:rPr>
                <w:rFonts w:ascii="Aptos Narrow" w:hAnsi="Aptos Narrow"/>
                <w:b/>
                <w:bCs/>
                <w:sz w:val="20"/>
                <w:szCs w:val="20"/>
              </w:rPr>
              <w:t>2</w:t>
            </w:r>
            <w:r w:rsidRPr="00FF5D31">
              <w:rPr>
                <w:rFonts w:ascii="Aptos Narrow" w:hAnsi="Aptos Narrow"/>
                <w:b/>
                <w:bCs/>
                <w:sz w:val="20"/>
                <w:szCs w:val="20"/>
              </w:rPr>
              <w:fldChar w:fldCharType="end"/>
            </w:r>
            <w:r w:rsidRPr="00FF5D31">
              <w:rPr>
                <w:rFonts w:ascii="Aptos Narrow" w:hAnsi="Aptos Narrow"/>
                <w:sz w:val="20"/>
                <w:szCs w:val="20"/>
              </w:rPr>
              <w:t>)</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C45428" w14:textId="77777777" w:rsidR="00031861" w:rsidRDefault="00031861" w:rsidP="005C4AD1">
      <w:pPr>
        <w:spacing w:after="0" w:line="240" w:lineRule="auto"/>
      </w:pPr>
      <w:r>
        <w:separator/>
      </w:r>
    </w:p>
  </w:footnote>
  <w:footnote w:type="continuationSeparator" w:id="0">
    <w:p w14:paraId="213B2B80" w14:textId="77777777" w:rsidR="00031861" w:rsidRDefault="00031861" w:rsidP="005C4A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355CB"/>
    <w:multiLevelType w:val="multilevel"/>
    <w:tmpl w:val="FF643F7E"/>
    <w:lvl w:ilvl="0">
      <w:start w:val="1"/>
      <w:numFmt w:val="decimal"/>
      <w:lvlText w:val="%1."/>
      <w:lvlJc w:val="left"/>
      <w:pPr>
        <w:tabs>
          <w:tab w:val="num" w:pos="397"/>
        </w:tabs>
        <w:ind w:left="397" w:hanging="397"/>
      </w:pPr>
      <w:rPr>
        <w:rFonts w:ascii="Arial Narrow" w:hAnsi="Arial Narrow" w:hint="default"/>
        <w:b/>
        <w:sz w:val="20"/>
        <w:szCs w:val="20"/>
      </w:rPr>
    </w:lvl>
    <w:lvl w:ilvl="1">
      <w:start w:val="1"/>
      <w:numFmt w:val="decimal"/>
      <w:pStyle w:val="uroven2"/>
      <w:lvlText w:val="%1.%2."/>
      <w:lvlJc w:val="left"/>
      <w:pPr>
        <w:tabs>
          <w:tab w:val="num" w:pos="831"/>
        </w:tabs>
        <w:ind w:left="831" w:hanging="547"/>
      </w:pPr>
      <w:rPr>
        <w:rFonts w:ascii="Arial Narrow" w:hAnsi="Arial Narrow" w:hint="default"/>
        <w:b w:val="0"/>
        <w:sz w:val="20"/>
      </w:rPr>
    </w:lvl>
    <w:lvl w:ilvl="2">
      <w:start w:val="1"/>
      <w:numFmt w:val="decimal"/>
      <w:lvlText w:val="%1.%2.%3."/>
      <w:lvlJc w:val="left"/>
      <w:pPr>
        <w:tabs>
          <w:tab w:val="num" w:pos="1474"/>
        </w:tabs>
        <w:ind w:left="1474" w:hanging="623"/>
      </w:pPr>
      <w:rPr>
        <w:rFonts w:ascii="Arial Narrow" w:hAnsi="Arial Narrow" w:hint="default"/>
        <w:b w:val="0"/>
        <w:sz w:val="20"/>
      </w:rPr>
    </w:lvl>
    <w:lvl w:ilvl="3">
      <w:start w:val="1"/>
      <w:numFmt w:val="decimal"/>
      <w:lvlText w:val="%1.%2.%3.%4."/>
      <w:lvlJc w:val="left"/>
      <w:pPr>
        <w:tabs>
          <w:tab w:val="num" w:pos="2268"/>
        </w:tabs>
        <w:ind w:left="2268" w:hanging="79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BE74D32"/>
    <w:multiLevelType w:val="hybridMultilevel"/>
    <w:tmpl w:val="7A381C58"/>
    <w:lvl w:ilvl="0" w:tplc="949A5D44">
      <w:start w:val="3"/>
      <w:numFmt w:val="bullet"/>
      <w:lvlText w:val="-"/>
      <w:lvlJc w:val="left"/>
      <w:pPr>
        <w:ind w:left="928"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F0D080C"/>
    <w:multiLevelType w:val="multilevel"/>
    <w:tmpl w:val="D05E4B18"/>
    <w:lvl w:ilvl="0">
      <w:start w:val="9"/>
      <w:numFmt w:val="decimal"/>
      <w:lvlText w:val="%1"/>
      <w:lvlJc w:val="left"/>
      <w:pPr>
        <w:ind w:left="360" w:hanging="360"/>
      </w:pPr>
      <w:rPr>
        <w:rFonts w:hint="default"/>
      </w:rPr>
    </w:lvl>
    <w:lvl w:ilvl="1">
      <w:start w:val="18"/>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3" w15:restartNumberingAfterBreak="0">
    <w:nsid w:val="11EF2391"/>
    <w:multiLevelType w:val="multilevel"/>
    <w:tmpl w:val="A948B798"/>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A695D0E"/>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4D5796"/>
    <w:multiLevelType w:val="hybridMultilevel"/>
    <w:tmpl w:val="39444EEA"/>
    <w:lvl w:ilvl="0" w:tplc="0405000F">
      <w:start w:val="1"/>
      <w:numFmt w:val="decimal"/>
      <w:lvlText w:val="%1."/>
      <w:lvlJc w:val="left"/>
      <w:pPr>
        <w:ind w:left="720" w:hanging="360"/>
      </w:pPr>
      <w:rPr>
        <w:rFonts w:hint="default"/>
      </w:r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15F6C3B"/>
    <w:multiLevelType w:val="hybridMultilevel"/>
    <w:tmpl w:val="F19EC88C"/>
    <w:lvl w:ilvl="0" w:tplc="D8049350">
      <w:start w:val="1"/>
      <w:numFmt w:val="upperLetter"/>
      <w:lvlText w:val="%1."/>
      <w:lvlJc w:val="left"/>
      <w:pPr>
        <w:ind w:left="1512" w:hanging="360"/>
      </w:pPr>
      <w:rPr>
        <w:b/>
        <w:bCs/>
      </w:rPr>
    </w:lvl>
    <w:lvl w:ilvl="1" w:tplc="04050019" w:tentative="1">
      <w:start w:val="1"/>
      <w:numFmt w:val="lowerLetter"/>
      <w:lvlText w:val="%2."/>
      <w:lvlJc w:val="left"/>
      <w:pPr>
        <w:ind w:left="2232" w:hanging="360"/>
      </w:pPr>
    </w:lvl>
    <w:lvl w:ilvl="2" w:tplc="0405001B" w:tentative="1">
      <w:start w:val="1"/>
      <w:numFmt w:val="lowerRoman"/>
      <w:lvlText w:val="%3."/>
      <w:lvlJc w:val="right"/>
      <w:pPr>
        <w:ind w:left="2952" w:hanging="180"/>
      </w:pPr>
    </w:lvl>
    <w:lvl w:ilvl="3" w:tplc="0405000F" w:tentative="1">
      <w:start w:val="1"/>
      <w:numFmt w:val="decimal"/>
      <w:lvlText w:val="%4."/>
      <w:lvlJc w:val="left"/>
      <w:pPr>
        <w:ind w:left="3672" w:hanging="360"/>
      </w:pPr>
    </w:lvl>
    <w:lvl w:ilvl="4" w:tplc="04050019" w:tentative="1">
      <w:start w:val="1"/>
      <w:numFmt w:val="lowerLetter"/>
      <w:lvlText w:val="%5."/>
      <w:lvlJc w:val="left"/>
      <w:pPr>
        <w:ind w:left="4392" w:hanging="360"/>
      </w:pPr>
    </w:lvl>
    <w:lvl w:ilvl="5" w:tplc="0405001B" w:tentative="1">
      <w:start w:val="1"/>
      <w:numFmt w:val="lowerRoman"/>
      <w:lvlText w:val="%6."/>
      <w:lvlJc w:val="right"/>
      <w:pPr>
        <w:ind w:left="5112" w:hanging="180"/>
      </w:pPr>
    </w:lvl>
    <w:lvl w:ilvl="6" w:tplc="0405000F" w:tentative="1">
      <w:start w:val="1"/>
      <w:numFmt w:val="decimal"/>
      <w:lvlText w:val="%7."/>
      <w:lvlJc w:val="left"/>
      <w:pPr>
        <w:ind w:left="5832" w:hanging="360"/>
      </w:pPr>
    </w:lvl>
    <w:lvl w:ilvl="7" w:tplc="04050019" w:tentative="1">
      <w:start w:val="1"/>
      <w:numFmt w:val="lowerLetter"/>
      <w:lvlText w:val="%8."/>
      <w:lvlJc w:val="left"/>
      <w:pPr>
        <w:ind w:left="6552" w:hanging="360"/>
      </w:pPr>
    </w:lvl>
    <w:lvl w:ilvl="8" w:tplc="0405001B" w:tentative="1">
      <w:start w:val="1"/>
      <w:numFmt w:val="lowerRoman"/>
      <w:lvlText w:val="%9."/>
      <w:lvlJc w:val="right"/>
      <w:pPr>
        <w:ind w:left="7272" w:hanging="180"/>
      </w:pPr>
    </w:lvl>
  </w:abstractNum>
  <w:abstractNum w:abstractNumId="7" w15:restartNumberingAfterBreak="0">
    <w:nsid w:val="23971324"/>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B1775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8155ADB"/>
    <w:multiLevelType w:val="hybridMultilevel"/>
    <w:tmpl w:val="A45615D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A356226"/>
    <w:multiLevelType w:val="hybridMultilevel"/>
    <w:tmpl w:val="E52EAC1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470BD9"/>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5E565F"/>
    <w:multiLevelType w:val="multilevel"/>
    <w:tmpl w:val="A886CB7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3" w15:restartNumberingAfterBreak="0">
    <w:nsid w:val="341D07CE"/>
    <w:multiLevelType w:val="hybridMultilevel"/>
    <w:tmpl w:val="FF784336"/>
    <w:lvl w:ilvl="0" w:tplc="FFFFFFFF">
      <w:start w:val="1"/>
      <w:numFmt w:val="decimal"/>
      <w:lvlText w:val="%1."/>
      <w:lvlJc w:val="left"/>
      <w:pPr>
        <w:ind w:left="720" w:hanging="360"/>
      </w:pPr>
      <w:rPr>
        <w:rFonts w:hint="default"/>
      </w:rPr>
    </w:lvl>
    <w:lvl w:ilvl="1" w:tplc="04050019">
      <w:start w:val="1"/>
      <w:numFmt w:val="lowerLetter"/>
      <w:lvlText w:val="%2."/>
      <w:lvlJc w:val="left"/>
      <w:pPr>
        <w:ind w:left="928" w:hanging="360"/>
      </w:pPr>
    </w:lvl>
    <w:lvl w:ilvl="2" w:tplc="EDEC221C">
      <w:start w:val="1"/>
      <w:numFmt w:val="upperLetter"/>
      <w:lvlText w:val="%3."/>
      <w:lvlJc w:val="left"/>
      <w:pPr>
        <w:ind w:left="2340" w:hanging="360"/>
      </w:pPr>
      <w:rPr>
        <w:rFonts w:hint="default"/>
      </w:rPr>
    </w:lvl>
    <w:lvl w:ilvl="3" w:tplc="3A868D78">
      <w:start w:val="1"/>
      <w:numFmt w:val="lowerLetter"/>
      <w:lvlText w:val="%4-"/>
      <w:lvlJc w:val="left"/>
      <w:pPr>
        <w:ind w:left="2880" w:hanging="360"/>
      </w:pPr>
      <w:rPr>
        <w:rFonts w:hint="default"/>
      </w:rPr>
    </w:lvl>
    <w:lvl w:ilvl="4" w:tplc="D22A379C">
      <w:start w:val="1"/>
      <w:numFmt w:val="upperRoman"/>
      <w:lvlText w:val="%5-"/>
      <w:lvlJc w:val="left"/>
      <w:pPr>
        <w:ind w:left="3960" w:hanging="72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595433C"/>
    <w:multiLevelType w:val="hybridMultilevel"/>
    <w:tmpl w:val="850C8CE6"/>
    <w:lvl w:ilvl="0" w:tplc="5DAABACA">
      <w:numFmt w:val="bullet"/>
      <w:lvlText w:val="-"/>
      <w:lvlJc w:val="left"/>
      <w:pPr>
        <w:ind w:left="720" w:hanging="360"/>
      </w:pPr>
      <w:rPr>
        <w:rFonts w:ascii="Arial Narrow" w:eastAsiaTheme="minorHAnsi" w:hAnsi="Arial Narrow"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5C4658D"/>
    <w:multiLevelType w:val="hybridMultilevel"/>
    <w:tmpl w:val="BCF8EBC4"/>
    <w:lvl w:ilvl="0" w:tplc="0405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87466D7"/>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A5E7A89"/>
    <w:multiLevelType w:val="hybridMultilevel"/>
    <w:tmpl w:val="E1E82236"/>
    <w:lvl w:ilvl="0" w:tplc="04050019">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B5C69BE"/>
    <w:multiLevelType w:val="hybridMultilevel"/>
    <w:tmpl w:val="D63A070A"/>
    <w:lvl w:ilvl="0" w:tplc="4A7AA1AC">
      <w:start w:val="1"/>
      <w:numFmt w:val="decimal"/>
      <w:lvlText w:val="%1."/>
      <w:lvlJc w:val="left"/>
      <w:pPr>
        <w:ind w:left="720" w:hanging="360"/>
      </w:pPr>
      <w:rPr>
        <w:rFonts w:hint="default"/>
        <w:b/>
        <w:b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C66511A"/>
    <w:multiLevelType w:val="hybridMultilevel"/>
    <w:tmpl w:val="04FA3E6E"/>
    <w:lvl w:ilvl="0" w:tplc="0405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F0D6651"/>
    <w:multiLevelType w:val="hybridMultilevel"/>
    <w:tmpl w:val="C63463B2"/>
    <w:lvl w:ilvl="0" w:tplc="32EE3F6C">
      <w:start w:val="4"/>
      <w:numFmt w:val="upperLetter"/>
      <w:lvlText w:val="%1."/>
      <w:lvlJc w:val="left"/>
      <w:pPr>
        <w:ind w:left="1080" w:hanging="360"/>
      </w:pPr>
      <w:rPr>
        <w:rFonts w:hint="default"/>
        <w:b/>
        <w:bCs/>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1BC668F"/>
    <w:multiLevelType w:val="hybridMultilevel"/>
    <w:tmpl w:val="AC96A43E"/>
    <w:lvl w:ilvl="0" w:tplc="0405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2EA2943"/>
    <w:multiLevelType w:val="hybridMultilevel"/>
    <w:tmpl w:val="3404E5C0"/>
    <w:lvl w:ilvl="0" w:tplc="AE84AB0A">
      <w:start w:val="5"/>
      <w:numFmt w:val="upperLetter"/>
      <w:lvlText w:val="%1."/>
      <w:lvlJc w:val="left"/>
      <w:pPr>
        <w:ind w:left="720" w:hanging="360"/>
      </w:pPr>
      <w:rPr>
        <w:rFonts w:hint="default"/>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4D83AA0"/>
    <w:multiLevelType w:val="hybridMultilevel"/>
    <w:tmpl w:val="614E587C"/>
    <w:lvl w:ilvl="0" w:tplc="04050019">
      <w:start w:val="1"/>
      <w:numFmt w:val="lowerLetter"/>
      <w:lvlText w:val="%1."/>
      <w:lvlJc w:val="left"/>
      <w:pPr>
        <w:ind w:left="928"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C3E0B48"/>
    <w:multiLevelType w:val="hybridMultilevel"/>
    <w:tmpl w:val="01A2EBA0"/>
    <w:lvl w:ilvl="0" w:tplc="FFFFFFFF">
      <w:start w:val="1"/>
      <w:numFmt w:val="decimal"/>
      <w:lvlText w:val="%1."/>
      <w:lvlJc w:val="left"/>
      <w:pPr>
        <w:ind w:left="720" w:hanging="360"/>
      </w:pPr>
      <w:rPr>
        <w:rFonts w:hint="default"/>
      </w:rPr>
    </w:lvl>
    <w:lvl w:ilvl="1" w:tplc="04050019">
      <w:start w:val="1"/>
      <w:numFmt w:val="lowerLetter"/>
      <w:lvlText w:val="%2."/>
      <w:lvlJc w:val="left"/>
      <w:pPr>
        <w:ind w:left="928"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3C247ED"/>
    <w:multiLevelType w:val="multilevel"/>
    <w:tmpl w:val="018210F0"/>
    <w:lvl w:ilvl="0">
      <w:start w:val="1"/>
      <w:numFmt w:val="decimal"/>
      <w:lvlText w:val="%1."/>
      <w:lvlJc w:val="left"/>
      <w:pPr>
        <w:ind w:left="360" w:hanging="360"/>
      </w:pPr>
    </w:lvl>
    <w:lvl w:ilvl="1">
      <w:start w:val="1"/>
      <w:numFmt w:val="decimal"/>
      <w:lvlText w:val="%1.%2."/>
      <w:lvlJc w:val="left"/>
      <w:pPr>
        <w:ind w:left="792"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6941034"/>
    <w:multiLevelType w:val="hybridMultilevel"/>
    <w:tmpl w:val="E52EAC1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6F4784F"/>
    <w:multiLevelType w:val="multilevel"/>
    <w:tmpl w:val="69263B6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440" w:hanging="1440"/>
      </w:pPr>
      <w:rPr>
        <w:rFonts w:hint="default"/>
        <w:b/>
      </w:rPr>
    </w:lvl>
  </w:abstractNum>
  <w:abstractNum w:abstractNumId="28" w15:restartNumberingAfterBreak="0">
    <w:nsid w:val="6AD82A35"/>
    <w:multiLevelType w:val="hybridMultilevel"/>
    <w:tmpl w:val="8F5083FA"/>
    <w:lvl w:ilvl="0" w:tplc="04050019">
      <w:start w:val="1"/>
      <w:numFmt w:val="lowerLetter"/>
      <w:lvlText w:val="%1."/>
      <w:lvlJc w:val="left"/>
      <w:pPr>
        <w:ind w:left="928"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BA4447E"/>
    <w:multiLevelType w:val="hybridMultilevel"/>
    <w:tmpl w:val="B8066C6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72796B6D"/>
    <w:multiLevelType w:val="multilevel"/>
    <w:tmpl w:val="D2F6CF8C"/>
    <w:styleLink w:val="tl2"/>
    <w:lvl w:ilvl="0">
      <w:start w:val="1"/>
      <w:numFmt w:val="decimal"/>
      <w:lvlText w:val="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1" w15:restartNumberingAfterBreak="0">
    <w:nsid w:val="7E7D488A"/>
    <w:multiLevelType w:val="multilevel"/>
    <w:tmpl w:val="B8FADFC0"/>
    <w:lvl w:ilvl="0">
      <w:start w:val="1"/>
      <w:numFmt w:val="decimal"/>
      <w:lvlText w:val="%1."/>
      <w:lvlJc w:val="left"/>
      <w:pPr>
        <w:ind w:left="360" w:hanging="360"/>
      </w:pPr>
      <w:rPr>
        <w:rFonts w:hint="default"/>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603149624">
    <w:abstractNumId w:val="14"/>
  </w:num>
  <w:num w:numId="2" w16cid:durableId="525874943">
    <w:abstractNumId w:val="1"/>
  </w:num>
  <w:num w:numId="3" w16cid:durableId="1853758606">
    <w:abstractNumId w:val="26"/>
  </w:num>
  <w:num w:numId="4" w16cid:durableId="393436952">
    <w:abstractNumId w:val="31"/>
  </w:num>
  <w:num w:numId="5" w16cid:durableId="1985693560">
    <w:abstractNumId w:val="5"/>
  </w:num>
  <w:num w:numId="6" w16cid:durableId="1733314410">
    <w:abstractNumId w:val="11"/>
  </w:num>
  <w:num w:numId="7" w16cid:durableId="1399591385">
    <w:abstractNumId w:val="30"/>
  </w:num>
  <w:num w:numId="8" w16cid:durableId="1843617441">
    <w:abstractNumId w:val="10"/>
  </w:num>
  <w:num w:numId="9" w16cid:durableId="2036612182">
    <w:abstractNumId w:val="25"/>
  </w:num>
  <w:num w:numId="10" w16cid:durableId="998655571">
    <w:abstractNumId w:val="6"/>
  </w:num>
  <w:num w:numId="11" w16cid:durableId="390663569">
    <w:abstractNumId w:val="8"/>
  </w:num>
  <w:num w:numId="12" w16cid:durableId="12656963">
    <w:abstractNumId w:val="20"/>
  </w:num>
  <w:num w:numId="13" w16cid:durableId="591820528">
    <w:abstractNumId w:val="16"/>
  </w:num>
  <w:num w:numId="14" w16cid:durableId="1606813010">
    <w:abstractNumId w:val="22"/>
  </w:num>
  <w:num w:numId="15" w16cid:durableId="1920166105">
    <w:abstractNumId w:val="4"/>
  </w:num>
  <w:num w:numId="16" w16cid:durableId="1747066445">
    <w:abstractNumId w:val="7"/>
  </w:num>
  <w:num w:numId="17" w16cid:durableId="1397053179">
    <w:abstractNumId w:val="3"/>
  </w:num>
  <w:num w:numId="18" w16cid:durableId="1769157347">
    <w:abstractNumId w:val="0"/>
  </w:num>
  <w:num w:numId="19" w16cid:durableId="356464732">
    <w:abstractNumId w:val="29"/>
  </w:num>
  <w:num w:numId="20" w16cid:durableId="1373849511">
    <w:abstractNumId w:val="9"/>
  </w:num>
  <w:num w:numId="21" w16cid:durableId="806818222">
    <w:abstractNumId w:val="18"/>
  </w:num>
  <w:num w:numId="22" w16cid:durableId="1285766110">
    <w:abstractNumId w:val="27"/>
  </w:num>
  <w:num w:numId="23" w16cid:durableId="1682580600">
    <w:abstractNumId w:val="12"/>
  </w:num>
  <w:num w:numId="24" w16cid:durableId="123278106">
    <w:abstractNumId w:val="19"/>
  </w:num>
  <w:num w:numId="25" w16cid:durableId="2125809500">
    <w:abstractNumId w:val="28"/>
  </w:num>
  <w:num w:numId="26" w16cid:durableId="1949505760">
    <w:abstractNumId w:val="24"/>
  </w:num>
  <w:num w:numId="27" w16cid:durableId="180701396">
    <w:abstractNumId w:val="13"/>
  </w:num>
  <w:num w:numId="28" w16cid:durableId="654648584">
    <w:abstractNumId w:val="15"/>
  </w:num>
  <w:num w:numId="29" w16cid:durableId="1331833109">
    <w:abstractNumId w:val="21"/>
  </w:num>
  <w:num w:numId="30" w16cid:durableId="1537231578">
    <w:abstractNumId w:val="23"/>
  </w:num>
  <w:num w:numId="31" w16cid:durableId="369116113">
    <w:abstractNumId w:val="17"/>
  </w:num>
  <w:num w:numId="32" w16cid:durableId="908804185">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08D"/>
    <w:rsid w:val="000010E0"/>
    <w:rsid w:val="00016FCE"/>
    <w:rsid w:val="000245A1"/>
    <w:rsid w:val="00031861"/>
    <w:rsid w:val="00031BF4"/>
    <w:rsid w:val="000352EE"/>
    <w:rsid w:val="0003573F"/>
    <w:rsid w:val="00042D5C"/>
    <w:rsid w:val="0005082E"/>
    <w:rsid w:val="00051A04"/>
    <w:rsid w:val="00063334"/>
    <w:rsid w:val="00066874"/>
    <w:rsid w:val="00072EE6"/>
    <w:rsid w:val="00082CAF"/>
    <w:rsid w:val="000901B8"/>
    <w:rsid w:val="000A3F05"/>
    <w:rsid w:val="000A512E"/>
    <w:rsid w:val="000B6CC1"/>
    <w:rsid w:val="000B7514"/>
    <w:rsid w:val="000C0B2D"/>
    <w:rsid w:val="000C20AB"/>
    <w:rsid w:val="000C4EE2"/>
    <w:rsid w:val="000D18AA"/>
    <w:rsid w:val="000D692E"/>
    <w:rsid w:val="000D6A1F"/>
    <w:rsid w:val="000E0420"/>
    <w:rsid w:val="000E13BA"/>
    <w:rsid w:val="000E7CFD"/>
    <w:rsid w:val="000F1E19"/>
    <w:rsid w:val="000F2CF8"/>
    <w:rsid w:val="0010259C"/>
    <w:rsid w:val="00107F36"/>
    <w:rsid w:val="0012278F"/>
    <w:rsid w:val="00127992"/>
    <w:rsid w:val="00127A51"/>
    <w:rsid w:val="00131B47"/>
    <w:rsid w:val="00135409"/>
    <w:rsid w:val="00142AC4"/>
    <w:rsid w:val="001432D9"/>
    <w:rsid w:val="00144D2B"/>
    <w:rsid w:val="0015293E"/>
    <w:rsid w:val="001618A5"/>
    <w:rsid w:val="00164126"/>
    <w:rsid w:val="00167404"/>
    <w:rsid w:val="0018662E"/>
    <w:rsid w:val="00194646"/>
    <w:rsid w:val="001A5E50"/>
    <w:rsid w:val="001B3D3F"/>
    <w:rsid w:val="001C2461"/>
    <w:rsid w:val="001C4504"/>
    <w:rsid w:val="001C6BB4"/>
    <w:rsid w:val="001D1E9E"/>
    <w:rsid w:val="001D6265"/>
    <w:rsid w:val="001E4502"/>
    <w:rsid w:val="001F28A3"/>
    <w:rsid w:val="001F41A8"/>
    <w:rsid w:val="001F785C"/>
    <w:rsid w:val="00201F24"/>
    <w:rsid w:val="00202200"/>
    <w:rsid w:val="0020248A"/>
    <w:rsid w:val="002041C2"/>
    <w:rsid w:val="00204CE5"/>
    <w:rsid w:val="00214D7D"/>
    <w:rsid w:val="00235732"/>
    <w:rsid w:val="002371E7"/>
    <w:rsid w:val="002452AD"/>
    <w:rsid w:val="00247D64"/>
    <w:rsid w:val="00250696"/>
    <w:rsid w:val="00267EA2"/>
    <w:rsid w:val="00271C3D"/>
    <w:rsid w:val="00274B5A"/>
    <w:rsid w:val="00281287"/>
    <w:rsid w:val="00282657"/>
    <w:rsid w:val="00285E85"/>
    <w:rsid w:val="00291F38"/>
    <w:rsid w:val="002A66A8"/>
    <w:rsid w:val="002B0BB8"/>
    <w:rsid w:val="002B5A21"/>
    <w:rsid w:val="002B64AE"/>
    <w:rsid w:val="002C3D3D"/>
    <w:rsid w:val="002C59C8"/>
    <w:rsid w:val="002D2069"/>
    <w:rsid w:val="002D577F"/>
    <w:rsid w:val="002E0FF1"/>
    <w:rsid w:val="002E2CBB"/>
    <w:rsid w:val="002F3B29"/>
    <w:rsid w:val="00304CF2"/>
    <w:rsid w:val="003052FA"/>
    <w:rsid w:val="003055D7"/>
    <w:rsid w:val="003107DE"/>
    <w:rsid w:val="00311F8F"/>
    <w:rsid w:val="00313C36"/>
    <w:rsid w:val="00325247"/>
    <w:rsid w:val="00330F44"/>
    <w:rsid w:val="00344273"/>
    <w:rsid w:val="003518EA"/>
    <w:rsid w:val="003535DF"/>
    <w:rsid w:val="0035383A"/>
    <w:rsid w:val="00357D38"/>
    <w:rsid w:val="00367EE0"/>
    <w:rsid w:val="00372714"/>
    <w:rsid w:val="003739A2"/>
    <w:rsid w:val="003762B8"/>
    <w:rsid w:val="00380A78"/>
    <w:rsid w:val="00384B89"/>
    <w:rsid w:val="00386246"/>
    <w:rsid w:val="003874E1"/>
    <w:rsid w:val="00392566"/>
    <w:rsid w:val="00392C54"/>
    <w:rsid w:val="003972CD"/>
    <w:rsid w:val="003A707C"/>
    <w:rsid w:val="003B1790"/>
    <w:rsid w:val="003C027F"/>
    <w:rsid w:val="003C3323"/>
    <w:rsid w:val="003C3D1D"/>
    <w:rsid w:val="003C6803"/>
    <w:rsid w:val="003D3F70"/>
    <w:rsid w:val="003D45E7"/>
    <w:rsid w:val="003D5B25"/>
    <w:rsid w:val="003E22D8"/>
    <w:rsid w:val="003E29DD"/>
    <w:rsid w:val="003E738E"/>
    <w:rsid w:val="00403032"/>
    <w:rsid w:val="00403BF2"/>
    <w:rsid w:val="00405717"/>
    <w:rsid w:val="00412904"/>
    <w:rsid w:val="0041414D"/>
    <w:rsid w:val="00414BE9"/>
    <w:rsid w:val="00416A6F"/>
    <w:rsid w:val="0041700A"/>
    <w:rsid w:val="0043407E"/>
    <w:rsid w:val="004341CB"/>
    <w:rsid w:val="00434429"/>
    <w:rsid w:val="00435BE3"/>
    <w:rsid w:val="00437BDC"/>
    <w:rsid w:val="004406D0"/>
    <w:rsid w:val="00441BA8"/>
    <w:rsid w:val="00453099"/>
    <w:rsid w:val="004702E1"/>
    <w:rsid w:val="00476B53"/>
    <w:rsid w:val="0047784A"/>
    <w:rsid w:val="0048615D"/>
    <w:rsid w:val="004915B9"/>
    <w:rsid w:val="00491D24"/>
    <w:rsid w:val="00497484"/>
    <w:rsid w:val="004A1930"/>
    <w:rsid w:val="004B2B61"/>
    <w:rsid w:val="004B4F93"/>
    <w:rsid w:val="004C7430"/>
    <w:rsid w:val="004D24F1"/>
    <w:rsid w:val="004D32D4"/>
    <w:rsid w:val="004D5360"/>
    <w:rsid w:val="004E3E33"/>
    <w:rsid w:val="004E511F"/>
    <w:rsid w:val="004F1DC0"/>
    <w:rsid w:val="004F304B"/>
    <w:rsid w:val="004F3419"/>
    <w:rsid w:val="004F40DF"/>
    <w:rsid w:val="004F6F53"/>
    <w:rsid w:val="00506125"/>
    <w:rsid w:val="00506D4A"/>
    <w:rsid w:val="00514E5B"/>
    <w:rsid w:val="00515788"/>
    <w:rsid w:val="00516714"/>
    <w:rsid w:val="0052464F"/>
    <w:rsid w:val="00531EF6"/>
    <w:rsid w:val="00532441"/>
    <w:rsid w:val="00533025"/>
    <w:rsid w:val="00534575"/>
    <w:rsid w:val="005400D9"/>
    <w:rsid w:val="005640A1"/>
    <w:rsid w:val="00564BE1"/>
    <w:rsid w:val="00567FE8"/>
    <w:rsid w:val="00575279"/>
    <w:rsid w:val="00591DB2"/>
    <w:rsid w:val="00594CE8"/>
    <w:rsid w:val="005A06F0"/>
    <w:rsid w:val="005A75F1"/>
    <w:rsid w:val="005B0712"/>
    <w:rsid w:val="005B5546"/>
    <w:rsid w:val="005B6401"/>
    <w:rsid w:val="005B666E"/>
    <w:rsid w:val="005C0C60"/>
    <w:rsid w:val="005C4AD1"/>
    <w:rsid w:val="005C7B56"/>
    <w:rsid w:val="005D2C1B"/>
    <w:rsid w:val="005D7584"/>
    <w:rsid w:val="005E6160"/>
    <w:rsid w:val="005F2D81"/>
    <w:rsid w:val="005F46E6"/>
    <w:rsid w:val="0060756F"/>
    <w:rsid w:val="006125D5"/>
    <w:rsid w:val="006408CB"/>
    <w:rsid w:val="00646DA6"/>
    <w:rsid w:val="006520F0"/>
    <w:rsid w:val="00653DCE"/>
    <w:rsid w:val="006608FA"/>
    <w:rsid w:val="006667CE"/>
    <w:rsid w:val="00667000"/>
    <w:rsid w:val="00681A9F"/>
    <w:rsid w:val="00686D8A"/>
    <w:rsid w:val="006A598B"/>
    <w:rsid w:val="006A64B1"/>
    <w:rsid w:val="006B221A"/>
    <w:rsid w:val="006B30D8"/>
    <w:rsid w:val="006B341C"/>
    <w:rsid w:val="006B57EA"/>
    <w:rsid w:val="006C1DC6"/>
    <w:rsid w:val="006D1B26"/>
    <w:rsid w:val="006D559B"/>
    <w:rsid w:val="006E291C"/>
    <w:rsid w:val="006E465C"/>
    <w:rsid w:val="006F4813"/>
    <w:rsid w:val="006F65C3"/>
    <w:rsid w:val="0070379B"/>
    <w:rsid w:val="0070607D"/>
    <w:rsid w:val="00707DF4"/>
    <w:rsid w:val="00707F7B"/>
    <w:rsid w:val="0071025A"/>
    <w:rsid w:val="007116BF"/>
    <w:rsid w:val="0071305B"/>
    <w:rsid w:val="007130CB"/>
    <w:rsid w:val="007144D3"/>
    <w:rsid w:val="00714B1F"/>
    <w:rsid w:val="007375EE"/>
    <w:rsid w:val="0074124F"/>
    <w:rsid w:val="00742004"/>
    <w:rsid w:val="0074796C"/>
    <w:rsid w:val="007519E6"/>
    <w:rsid w:val="00751E42"/>
    <w:rsid w:val="007740E5"/>
    <w:rsid w:val="00777577"/>
    <w:rsid w:val="00777D16"/>
    <w:rsid w:val="00784578"/>
    <w:rsid w:val="0078571B"/>
    <w:rsid w:val="007871CD"/>
    <w:rsid w:val="00795A35"/>
    <w:rsid w:val="007A5FB6"/>
    <w:rsid w:val="007A744C"/>
    <w:rsid w:val="007A7D9B"/>
    <w:rsid w:val="007B1E17"/>
    <w:rsid w:val="007C29DF"/>
    <w:rsid w:val="007C456B"/>
    <w:rsid w:val="007C460F"/>
    <w:rsid w:val="007D73DB"/>
    <w:rsid w:val="007E01A4"/>
    <w:rsid w:val="007E0835"/>
    <w:rsid w:val="007E4452"/>
    <w:rsid w:val="007E47E5"/>
    <w:rsid w:val="007E7093"/>
    <w:rsid w:val="007F19F9"/>
    <w:rsid w:val="007F254A"/>
    <w:rsid w:val="007F49E2"/>
    <w:rsid w:val="008053D3"/>
    <w:rsid w:val="00807438"/>
    <w:rsid w:val="00810F62"/>
    <w:rsid w:val="00812725"/>
    <w:rsid w:val="00815F8C"/>
    <w:rsid w:val="0082270E"/>
    <w:rsid w:val="00830BA0"/>
    <w:rsid w:val="00832436"/>
    <w:rsid w:val="0084249F"/>
    <w:rsid w:val="00846AF2"/>
    <w:rsid w:val="0085581A"/>
    <w:rsid w:val="00862812"/>
    <w:rsid w:val="008702FF"/>
    <w:rsid w:val="00874772"/>
    <w:rsid w:val="008822B9"/>
    <w:rsid w:val="0088434E"/>
    <w:rsid w:val="008A62D4"/>
    <w:rsid w:val="008A7FCF"/>
    <w:rsid w:val="008B15FA"/>
    <w:rsid w:val="008B3AF0"/>
    <w:rsid w:val="008B48B2"/>
    <w:rsid w:val="008C0E62"/>
    <w:rsid w:val="008C39D3"/>
    <w:rsid w:val="008D0D9E"/>
    <w:rsid w:val="008F060F"/>
    <w:rsid w:val="008F7E44"/>
    <w:rsid w:val="00900225"/>
    <w:rsid w:val="00900B67"/>
    <w:rsid w:val="009012BE"/>
    <w:rsid w:val="00907172"/>
    <w:rsid w:val="0090758A"/>
    <w:rsid w:val="009077D1"/>
    <w:rsid w:val="00913823"/>
    <w:rsid w:val="00927052"/>
    <w:rsid w:val="00946F0D"/>
    <w:rsid w:val="00946F7F"/>
    <w:rsid w:val="00956458"/>
    <w:rsid w:val="00976038"/>
    <w:rsid w:val="0099334D"/>
    <w:rsid w:val="009A4085"/>
    <w:rsid w:val="009A4B36"/>
    <w:rsid w:val="009A5CC3"/>
    <w:rsid w:val="009A6693"/>
    <w:rsid w:val="009B5847"/>
    <w:rsid w:val="009B7F52"/>
    <w:rsid w:val="009C5119"/>
    <w:rsid w:val="009D723F"/>
    <w:rsid w:val="009E13E3"/>
    <w:rsid w:val="009E2CD3"/>
    <w:rsid w:val="009E4C07"/>
    <w:rsid w:val="009E4DE0"/>
    <w:rsid w:val="009E5D74"/>
    <w:rsid w:val="009F2C53"/>
    <w:rsid w:val="00A011A4"/>
    <w:rsid w:val="00A0163F"/>
    <w:rsid w:val="00A019DA"/>
    <w:rsid w:val="00A01B80"/>
    <w:rsid w:val="00A055EB"/>
    <w:rsid w:val="00A1274C"/>
    <w:rsid w:val="00A12DCC"/>
    <w:rsid w:val="00A15055"/>
    <w:rsid w:val="00A171D0"/>
    <w:rsid w:val="00A24D47"/>
    <w:rsid w:val="00A25BB1"/>
    <w:rsid w:val="00A264B2"/>
    <w:rsid w:val="00A26CCA"/>
    <w:rsid w:val="00A33584"/>
    <w:rsid w:val="00A419D3"/>
    <w:rsid w:val="00A44E0A"/>
    <w:rsid w:val="00A44FE5"/>
    <w:rsid w:val="00A505D8"/>
    <w:rsid w:val="00A5565B"/>
    <w:rsid w:val="00A613E4"/>
    <w:rsid w:val="00A71612"/>
    <w:rsid w:val="00A802D4"/>
    <w:rsid w:val="00A8344A"/>
    <w:rsid w:val="00AA0E0A"/>
    <w:rsid w:val="00AA41C6"/>
    <w:rsid w:val="00AB39AC"/>
    <w:rsid w:val="00AC44A8"/>
    <w:rsid w:val="00AC76EA"/>
    <w:rsid w:val="00AD3D2A"/>
    <w:rsid w:val="00AD5D5B"/>
    <w:rsid w:val="00AE298D"/>
    <w:rsid w:val="00AF0224"/>
    <w:rsid w:val="00AF3AA9"/>
    <w:rsid w:val="00AF799E"/>
    <w:rsid w:val="00B00604"/>
    <w:rsid w:val="00B047F0"/>
    <w:rsid w:val="00B07718"/>
    <w:rsid w:val="00B2505F"/>
    <w:rsid w:val="00B3121B"/>
    <w:rsid w:val="00B313EE"/>
    <w:rsid w:val="00B32139"/>
    <w:rsid w:val="00B33910"/>
    <w:rsid w:val="00B45E84"/>
    <w:rsid w:val="00B46DD2"/>
    <w:rsid w:val="00B46EC3"/>
    <w:rsid w:val="00B51642"/>
    <w:rsid w:val="00B53F12"/>
    <w:rsid w:val="00B62627"/>
    <w:rsid w:val="00B653CD"/>
    <w:rsid w:val="00B71AAE"/>
    <w:rsid w:val="00B872C7"/>
    <w:rsid w:val="00BA6251"/>
    <w:rsid w:val="00BB0DD2"/>
    <w:rsid w:val="00BB538E"/>
    <w:rsid w:val="00BC28DA"/>
    <w:rsid w:val="00BC56EE"/>
    <w:rsid w:val="00BE6B50"/>
    <w:rsid w:val="00BF3653"/>
    <w:rsid w:val="00C1155F"/>
    <w:rsid w:val="00C21F6B"/>
    <w:rsid w:val="00C26AE2"/>
    <w:rsid w:val="00C306EC"/>
    <w:rsid w:val="00C30B3B"/>
    <w:rsid w:val="00C34EA0"/>
    <w:rsid w:val="00C45B5C"/>
    <w:rsid w:val="00C51349"/>
    <w:rsid w:val="00C5775D"/>
    <w:rsid w:val="00C65CC8"/>
    <w:rsid w:val="00C70D10"/>
    <w:rsid w:val="00C711BD"/>
    <w:rsid w:val="00C745F5"/>
    <w:rsid w:val="00C755AB"/>
    <w:rsid w:val="00C80154"/>
    <w:rsid w:val="00C8751D"/>
    <w:rsid w:val="00C87DA7"/>
    <w:rsid w:val="00C9509A"/>
    <w:rsid w:val="00CA0897"/>
    <w:rsid w:val="00CA121C"/>
    <w:rsid w:val="00CA14A9"/>
    <w:rsid w:val="00CA37FA"/>
    <w:rsid w:val="00CA5775"/>
    <w:rsid w:val="00CA684A"/>
    <w:rsid w:val="00CB6ECF"/>
    <w:rsid w:val="00CB7BAA"/>
    <w:rsid w:val="00CC35FB"/>
    <w:rsid w:val="00CC4AF1"/>
    <w:rsid w:val="00CC6FDE"/>
    <w:rsid w:val="00CD1870"/>
    <w:rsid w:val="00CD43A5"/>
    <w:rsid w:val="00CD55D6"/>
    <w:rsid w:val="00CF17E2"/>
    <w:rsid w:val="00CF1E9B"/>
    <w:rsid w:val="00CF4699"/>
    <w:rsid w:val="00D022BC"/>
    <w:rsid w:val="00D14EAD"/>
    <w:rsid w:val="00D258FE"/>
    <w:rsid w:val="00D35E4C"/>
    <w:rsid w:val="00D53A24"/>
    <w:rsid w:val="00D56F9E"/>
    <w:rsid w:val="00D623A9"/>
    <w:rsid w:val="00D67E66"/>
    <w:rsid w:val="00D812B6"/>
    <w:rsid w:val="00D82D6B"/>
    <w:rsid w:val="00D92D38"/>
    <w:rsid w:val="00DA0F31"/>
    <w:rsid w:val="00DA61D3"/>
    <w:rsid w:val="00DB5A3C"/>
    <w:rsid w:val="00DB7897"/>
    <w:rsid w:val="00DD3075"/>
    <w:rsid w:val="00DD6E40"/>
    <w:rsid w:val="00DE59A2"/>
    <w:rsid w:val="00DE74EB"/>
    <w:rsid w:val="00DF0310"/>
    <w:rsid w:val="00DF2F9C"/>
    <w:rsid w:val="00DF5F67"/>
    <w:rsid w:val="00E01DDA"/>
    <w:rsid w:val="00E04F16"/>
    <w:rsid w:val="00E11546"/>
    <w:rsid w:val="00E12891"/>
    <w:rsid w:val="00E223F1"/>
    <w:rsid w:val="00E324FD"/>
    <w:rsid w:val="00E330CD"/>
    <w:rsid w:val="00E416B8"/>
    <w:rsid w:val="00E4237D"/>
    <w:rsid w:val="00E448D4"/>
    <w:rsid w:val="00E468AA"/>
    <w:rsid w:val="00E557CA"/>
    <w:rsid w:val="00E55CFD"/>
    <w:rsid w:val="00E667EC"/>
    <w:rsid w:val="00E719FA"/>
    <w:rsid w:val="00E75382"/>
    <w:rsid w:val="00E824BE"/>
    <w:rsid w:val="00E8576E"/>
    <w:rsid w:val="00E910F2"/>
    <w:rsid w:val="00EA0206"/>
    <w:rsid w:val="00EA362B"/>
    <w:rsid w:val="00EB047E"/>
    <w:rsid w:val="00EB0FED"/>
    <w:rsid w:val="00EC580F"/>
    <w:rsid w:val="00EC6326"/>
    <w:rsid w:val="00ED00A3"/>
    <w:rsid w:val="00ED538D"/>
    <w:rsid w:val="00EE2C97"/>
    <w:rsid w:val="00EE4999"/>
    <w:rsid w:val="00EE4EE1"/>
    <w:rsid w:val="00EF3030"/>
    <w:rsid w:val="00EF7C9D"/>
    <w:rsid w:val="00F0008D"/>
    <w:rsid w:val="00F11ED5"/>
    <w:rsid w:val="00F11F3A"/>
    <w:rsid w:val="00F12B17"/>
    <w:rsid w:val="00F233F8"/>
    <w:rsid w:val="00F23855"/>
    <w:rsid w:val="00F2584B"/>
    <w:rsid w:val="00F33FCA"/>
    <w:rsid w:val="00F37195"/>
    <w:rsid w:val="00F51A3F"/>
    <w:rsid w:val="00F658DE"/>
    <w:rsid w:val="00F675D5"/>
    <w:rsid w:val="00F71106"/>
    <w:rsid w:val="00F804FB"/>
    <w:rsid w:val="00F87D01"/>
    <w:rsid w:val="00F96E91"/>
    <w:rsid w:val="00F97988"/>
    <w:rsid w:val="00FB3598"/>
    <w:rsid w:val="00FB6931"/>
    <w:rsid w:val="00FB6E8B"/>
    <w:rsid w:val="00FC161D"/>
    <w:rsid w:val="00FC51B2"/>
    <w:rsid w:val="00FD422B"/>
    <w:rsid w:val="00FD44C9"/>
    <w:rsid w:val="00FD5109"/>
    <w:rsid w:val="00FD65A0"/>
    <w:rsid w:val="00FF5079"/>
    <w:rsid w:val="00FF5D31"/>
    <w:rsid w:val="00FF79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75E734"/>
  <w15:chartTrackingRefBased/>
  <w15:docId w15:val="{AC3FEBA4-9B07-4CE5-A47E-94E8409AC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0008D"/>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F0008D"/>
    <w:pPr>
      <w:ind w:left="720"/>
      <w:contextualSpacing/>
    </w:pPr>
  </w:style>
  <w:style w:type="character" w:styleId="Odkaznakoment">
    <w:name w:val="annotation reference"/>
    <w:basedOn w:val="Standardnpsmoodstavce"/>
    <w:uiPriority w:val="99"/>
    <w:semiHidden/>
    <w:unhideWhenUsed/>
    <w:rsid w:val="00F0008D"/>
    <w:rPr>
      <w:sz w:val="16"/>
      <w:szCs w:val="16"/>
    </w:rPr>
  </w:style>
  <w:style w:type="paragraph" w:styleId="Textkomente">
    <w:name w:val="annotation text"/>
    <w:basedOn w:val="Normln"/>
    <w:link w:val="TextkomenteChar"/>
    <w:uiPriority w:val="99"/>
    <w:semiHidden/>
    <w:unhideWhenUsed/>
    <w:rsid w:val="00F0008D"/>
    <w:pPr>
      <w:spacing w:line="240" w:lineRule="auto"/>
    </w:pPr>
    <w:rPr>
      <w:sz w:val="20"/>
      <w:szCs w:val="20"/>
    </w:rPr>
  </w:style>
  <w:style w:type="character" w:customStyle="1" w:styleId="TextkomenteChar">
    <w:name w:val="Text komentáře Char"/>
    <w:basedOn w:val="Standardnpsmoodstavce"/>
    <w:link w:val="Textkomente"/>
    <w:uiPriority w:val="99"/>
    <w:semiHidden/>
    <w:rsid w:val="00F0008D"/>
    <w:rPr>
      <w:sz w:val="20"/>
      <w:szCs w:val="20"/>
    </w:rPr>
  </w:style>
  <w:style w:type="paragraph" w:styleId="Textbubliny">
    <w:name w:val="Balloon Text"/>
    <w:basedOn w:val="Normln"/>
    <w:link w:val="TextbublinyChar"/>
    <w:uiPriority w:val="99"/>
    <w:semiHidden/>
    <w:unhideWhenUsed/>
    <w:rsid w:val="00F0008D"/>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0008D"/>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F11ED5"/>
    <w:rPr>
      <w:b/>
      <w:bCs/>
    </w:rPr>
  </w:style>
  <w:style w:type="character" w:customStyle="1" w:styleId="PedmtkomenteChar">
    <w:name w:val="Předmět komentáře Char"/>
    <w:basedOn w:val="TextkomenteChar"/>
    <w:link w:val="Pedmtkomente"/>
    <w:uiPriority w:val="99"/>
    <w:semiHidden/>
    <w:rsid w:val="00F11ED5"/>
    <w:rPr>
      <w:b/>
      <w:bCs/>
      <w:sz w:val="20"/>
      <w:szCs w:val="20"/>
    </w:rPr>
  </w:style>
  <w:style w:type="paragraph" w:customStyle="1" w:styleId="l8">
    <w:name w:val="l8"/>
    <w:basedOn w:val="Normln"/>
    <w:rsid w:val="00CD55D6"/>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l9">
    <w:name w:val="l9"/>
    <w:basedOn w:val="Normln"/>
    <w:rsid w:val="00CD55D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PromnnHTML">
    <w:name w:val="HTML Variable"/>
    <w:basedOn w:val="Standardnpsmoodstavce"/>
    <w:uiPriority w:val="99"/>
    <w:semiHidden/>
    <w:unhideWhenUsed/>
    <w:rsid w:val="00CD55D6"/>
    <w:rPr>
      <w:i/>
      <w:iCs/>
    </w:rPr>
  </w:style>
  <w:style w:type="paragraph" w:styleId="Revize">
    <w:name w:val="Revision"/>
    <w:hidden/>
    <w:uiPriority w:val="99"/>
    <w:semiHidden/>
    <w:rsid w:val="001F41A8"/>
    <w:pPr>
      <w:spacing w:after="0" w:line="240" w:lineRule="auto"/>
    </w:pPr>
  </w:style>
  <w:style w:type="paragraph" w:styleId="Zhlav">
    <w:name w:val="header"/>
    <w:basedOn w:val="Normln"/>
    <w:link w:val="ZhlavChar"/>
    <w:uiPriority w:val="99"/>
    <w:unhideWhenUsed/>
    <w:rsid w:val="005C4AD1"/>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C4AD1"/>
  </w:style>
  <w:style w:type="paragraph" w:styleId="Zpat">
    <w:name w:val="footer"/>
    <w:basedOn w:val="Normln"/>
    <w:link w:val="ZpatChar"/>
    <w:uiPriority w:val="99"/>
    <w:unhideWhenUsed/>
    <w:rsid w:val="005C4AD1"/>
    <w:pPr>
      <w:tabs>
        <w:tab w:val="center" w:pos="4536"/>
        <w:tab w:val="right" w:pos="9072"/>
      </w:tabs>
      <w:spacing w:after="0" w:line="240" w:lineRule="auto"/>
    </w:pPr>
  </w:style>
  <w:style w:type="character" w:customStyle="1" w:styleId="ZpatChar">
    <w:name w:val="Zápatí Char"/>
    <w:basedOn w:val="Standardnpsmoodstavce"/>
    <w:link w:val="Zpat"/>
    <w:uiPriority w:val="99"/>
    <w:rsid w:val="005C4AD1"/>
  </w:style>
  <w:style w:type="character" w:styleId="Hypertextovodkaz">
    <w:name w:val="Hyperlink"/>
    <w:basedOn w:val="Standardnpsmoodstavce"/>
    <w:unhideWhenUsed/>
    <w:rsid w:val="000352EE"/>
    <w:rPr>
      <w:color w:val="0563C1" w:themeColor="hyperlink"/>
      <w:u w:val="single"/>
    </w:rPr>
  </w:style>
  <w:style w:type="numbering" w:customStyle="1" w:styleId="tl2">
    <w:name w:val="Štýl2"/>
    <w:uiPriority w:val="99"/>
    <w:rsid w:val="00325247"/>
    <w:pPr>
      <w:numPr>
        <w:numId w:val="7"/>
      </w:numPr>
    </w:pPr>
  </w:style>
  <w:style w:type="character" w:customStyle="1" w:styleId="Nevyeenzmnka1">
    <w:name w:val="Nevyřešená zmínka1"/>
    <w:basedOn w:val="Standardnpsmoodstavce"/>
    <w:uiPriority w:val="99"/>
    <w:semiHidden/>
    <w:unhideWhenUsed/>
    <w:rsid w:val="00267EA2"/>
    <w:rPr>
      <w:color w:val="605E5C"/>
      <w:shd w:val="clear" w:color="auto" w:fill="E1DFDD"/>
    </w:rPr>
  </w:style>
  <w:style w:type="character" w:styleId="Nevyeenzmnka">
    <w:name w:val="Unresolved Mention"/>
    <w:basedOn w:val="Standardnpsmoodstavce"/>
    <w:uiPriority w:val="99"/>
    <w:semiHidden/>
    <w:unhideWhenUsed/>
    <w:rsid w:val="00533025"/>
    <w:rPr>
      <w:color w:val="605E5C"/>
      <w:shd w:val="clear" w:color="auto" w:fill="E1DFDD"/>
    </w:rPr>
  </w:style>
  <w:style w:type="paragraph" w:customStyle="1" w:styleId="Prvniuroven">
    <w:name w:val="Prvni_uroven"/>
    <w:basedOn w:val="slovanseznam"/>
    <w:next w:val="uroven2"/>
    <w:rsid w:val="00214D7D"/>
    <w:pPr>
      <w:keepNext/>
      <w:keepLines/>
      <w:widowControl w:val="0"/>
      <w:spacing w:before="480" w:after="240" w:line="280" w:lineRule="exact"/>
      <w:ind w:left="720"/>
      <w:contextualSpacing w:val="0"/>
      <w:jc w:val="both"/>
      <w:outlineLvl w:val="0"/>
    </w:pPr>
    <w:rPr>
      <w:rFonts w:ascii="Garamond" w:eastAsia="Times New Roman" w:hAnsi="Garamond" w:cs="Times New Roman"/>
      <w:b/>
      <w:caps/>
      <w:sz w:val="24"/>
      <w:szCs w:val="24"/>
      <w:lang w:val="en-US" w:eastAsia="cs-CZ"/>
    </w:rPr>
  </w:style>
  <w:style w:type="paragraph" w:customStyle="1" w:styleId="uroven2">
    <w:name w:val="uroven_2"/>
    <w:basedOn w:val="Pokraovnseznamu2"/>
    <w:link w:val="uroven2Char"/>
    <w:rsid w:val="00214D7D"/>
    <w:pPr>
      <w:numPr>
        <w:ilvl w:val="1"/>
        <w:numId w:val="18"/>
      </w:numPr>
    </w:pPr>
    <w:rPr>
      <w:rFonts w:ascii="Calibri" w:eastAsia="Calibri" w:hAnsi="Calibri" w:cs="Times New Roman"/>
      <w:lang w:val="en-US"/>
    </w:rPr>
  </w:style>
  <w:style w:type="character" w:customStyle="1" w:styleId="uroven2Char">
    <w:name w:val="uroven_2 Char"/>
    <w:link w:val="uroven2"/>
    <w:rsid w:val="00214D7D"/>
    <w:rPr>
      <w:rFonts w:ascii="Calibri" w:eastAsia="Calibri" w:hAnsi="Calibri" w:cs="Times New Roman"/>
      <w:lang w:val="en-US"/>
    </w:rPr>
  </w:style>
  <w:style w:type="paragraph" w:styleId="slovanseznam">
    <w:name w:val="List Number"/>
    <w:basedOn w:val="Normln"/>
    <w:uiPriority w:val="99"/>
    <w:semiHidden/>
    <w:unhideWhenUsed/>
    <w:rsid w:val="00214D7D"/>
    <w:pPr>
      <w:tabs>
        <w:tab w:val="num" w:pos="397"/>
      </w:tabs>
      <w:ind w:left="397" w:hanging="397"/>
      <w:contextualSpacing/>
    </w:pPr>
  </w:style>
  <w:style w:type="paragraph" w:styleId="Pokraovnseznamu2">
    <w:name w:val="List Continue 2"/>
    <w:basedOn w:val="Normln"/>
    <w:uiPriority w:val="99"/>
    <w:semiHidden/>
    <w:unhideWhenUsed/>
    <w:rsid w:val="00214D7D"/>
    <w:pPr>
      <w:spacing w:after="120"/>
      <w:ind w:left="566"/>
      <w:contextualSpacing/>
    </w:pPr>
  </w:style>
  <w:style w:type="character" w:styleId="Sledovanodkaz">
    <w:name w:val="FollowedHyperlink"/>
    <w:basedOn w:val="Standardnpsmoodstavce"/>
    <w:uiPriority w:val="99"/>
    <w:semiHidden/>
    <w:unhideWhenUsed/>
    <w:rsid w:val="0003573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80769">
      <w:bodyDiv w:val="1"/>
      <w:marLeft w:val="0"/>
      <w:marRight w:val="0"/>
      <w:marTop w:val="0"/>
      <w:marBottom w:val="0"/>
      <w:divBdr>
        <w:top w:val="none" w:sz="0" w:space="0" w:color="auto"/>
        <w:left w:val="none" w:sz="0" w:space="0" w:color="auto"/>
        <w:bottom w:val="none" w:sz="0" w:space="0" w:color="auto"/>
        <w:right w:val="none" w:sz="0" w:space="0" w:color="auto"/>
      </w:divBdr>
    </w:div>
    <w:div w:id="177549782">
      <w:bodyDiv w:val="1"/>
      <w:marLeft w:val="0"/>
      <w:marRight w:val="0"/>
      <w:marTop w:val="0"/>
      <w:marBottom w:val="0"/>
      <w:divBdr>
        <w:top w:val="none" w:sz="0" w:space="0" w:color="auto"/>
        <w:left w:val="none" w:sz="0" w:space="0" w:color="auto"/>
        <w:bottom w:val="none" w:sz="0" w:space="0" w:color="auto"/>
        <w:right w:val="none" w:sz="0" w:space="0" w:color="auto"/>
      </w:divBdr>
    </w:div>
    <w:div w:id="258292705">
      <w:bodyDiv w:val="1"/>
      <w:marLeft w:val="0"/>
      <w:marRight w:val="0"/>
      <w:marTop w:val="0"/>
      <w:marBottom w:val="0"/>
      <w:divBdr>
        <w:top w:val="none" w:sz="0" w:space="0" w:color="auto"/>
        <w:left w:val="none" w:sz="0" w:space="0" w:color="auto"/>
        <w:bottom w:val="none" w:sz="0" w:space="0" w:color="auto"/>
        <w:right w:val="none" w:sz="0" w:space="0" w:color="auto"/>
      </w:divBdr>
    </w:div>
    <w:div w:id="413864190">
      <w:bodyDiv w:val="1"/>
      <w:marLeft w:val="0"/>
      <w:marRight w:val="0"/>
      <w:marTop w:val="0"/>
      <w:marBottom w:val="0"/>
      <w:divBdr>
        <w:top w:val="none" w:sz="0" w:space="0" w:color="auto"/>
        <w:left w:val="none" w:sz="0" w:space="0" w:color="auto"/>
        <w:bottom w:val="none" w:sz="0" w:space="0" w:color="auto"/>
        <w:right w:val="none" w:sz="0" w:space="0" w:color="auto"/>
      </w:divBdr>
    </w:div>
    <w:div w:id="466629224">
      <w:bodyDiv w:val="1"/>
      <w:marLeft w:val="0"/>
      <w:marRight w:val="0"/>
      <w:marTop w:val="0"/>
      <w:marBottom w:val="0"/>
      <w:divBdr>
        <w:top w:val="none" w:sz="0" w:space="0" w:color="auto"/>
        <w:left w:val="none" w:sz="0" w:space="0" w:color="auto"/>
        <w:bottom w:val="none" w:sz="0" w:space="0" w:color="auto"/>
        <w:right w:val="none" w:sz="0" w:space="0" w:color="auto"/>
      </w:divBdr>
    </w:div>
    <w:div w:id="763115266">
      <w:bodyDiv w:val="1"/>
      <w:marLeft w:val="0"/>
      <w:marRight w:val="0"/>
      <w:marTop w:val="0"/>
      <w:marBottom w:val="0"/>
      <w:divBdr>
        <w:top w:val="none" w:sz="0" w:space="0" w:color="auto"/>
        <w:left w:val="none" w:sz="0" w:space="0" w:color="auto"/>
        <w:bottom w:val="none" w:sz="0" w:space="0" w:color="auto"/>
        <w:right w:val="none" w:sz="0" w:space="0" w:color="auto"/>
      </w:divBdr>
    </w:div>
    <w:div w:id="1008604705">
      <w:bodyDiv w:val="1"/>
      <w:marLeft w:val="0"/>
      <w:marRight w:val="0"/>
      <w:marTop w:val="0"/>
      <w:marBottom w:val="0"/>
      <w:divBdr>
        <w:top w:val="none" w:sz="0" w:space="0" w:color="auto"/>
        <w:left w:val="none" w:sz="0" w:space="0" w:color="auto"/>
        <w:bottom w:val="none" w:sz="0" w:space="0" w:color="auto"/>
        <w:right w:val="none" w:sz="0" w:space="0" w:color="auto"/>
      </w:divBdr>
    </w:div>
    <w:div w:id="1036542432">
      <w:bodyDiv w:val="1"/>
      <w:marLeft w:val="0"/>
      <w:marRight w:val="0"/>
      <w:marTop w:val="0"/>
      <w:marBottom w:val="0"/>
      <w:divBdr>
        <w:top w:val="none" w:sz="0" w:space="0" w:color="auto"/>
        <w:left w:val="none" w:sz="0" w:space="0" w:color="auto"/>
        <w:bottom w:val="none" w:sz="0" w:space="0" w:color="auto"/>
        <w:right w:val="none" w:sz="0" w:space="0" w:color="auto"/>
      </w:divBdr>
    </w:div>
    <w:div w:id="1585147504">
      <w:bodyDiv w:val="1"/>
      <w:marLeft w:val="0"/>
      <w:marRight w:val="0"/>
      <w:marTop w:val="0"/>
      <w:marBottom w:val="0"/>
      <w:divBdr>
        <w:top w:val="none" w:sz="0" w:space="0" w:color="auto"/>
        <w:left w:val="none" w:sz="0" w:space="0" w:color="auto"/>
        <w:bottom w:val="none" w:sz="0" w:space="0" w:color="auto"/>
        <w:right w:val="none" w:sz="0" w:space="0" w:color="auto"/>
      </w:divBdr>
    </w:div>
    <w:div w:id="1769812630">
      <w:bodyDiv w:val="1"/>
      <w:marLeft w:val="0"/>
      <w:marRight w:val="0"/>
      <w:marTop w:val="0"/>
      <w:marBottom w:val="0"/>
      <w:divBdr>
        <w:top w:val="none" w:sz="0" w:space="0" w:color="auto"/>
        <w:left w:val="none" w:sz="0" w:space="0" w:color="auto"/>
        <w:bottom w:val="none" w:sz="0" w:space="0" w:color="auto"/>
        <w:right w:val="none" w:sz="0" w:space="0" w:color="auto"/>
      </w:divBdr>
    </w:div>
    <w:div w:id="1908958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lutechbohemia.cz" TargetMode="External"/><Relationship Id="rId13" Type="http://schemas.openxmlformats.org/officeDocument/2006/relationships/hyperlink" Target="http://ec.europa.eu/consumers/od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dr.coi.c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info@alutechbohemia.cz"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bchod@alutechbohemia.cz" TargetMode="External"/><Relationship Id="rId5" Type="http://schemas.openxmlformats.org/officeDocument/2006/relationships/webSettings" Target="webSettings.xml"/><Relationship Id="rId15" Type="http://schemas.openxmlformats.org/officeDocument/2006/relationships/hyperlink" Target="https://www.alutechbohemia.cz/nezavazna-poptavka/" TargetMode="External"/><Relationship Id="rId10" Type="http://schemas.openxmlformats.org/officeDocument/2006/relationships/hyperlink" Target="mailto:reklamace@alutechbohemia.cz"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lutechbohemia.cz" TargetMode="External"/><Relationship Id="rId14" Type="http://schemas.openxmlformats.org/officeDocument/2006/relationships/hyperlink" Target="https://evropskyspotrebitel.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C58134-9070-444A-B720-962AF907A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11</Pages>
  <Words>5336</Words>
  <Characters>31484</Characters>
  <Application>Microsoft Office Word</Application>
  <DocSecurity>0</DocSecurity>
  <Lines>262</Lines>
  <Paragraphs>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36747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dc:creator>
  <cp:keywords/>
  <dc:description/>
  <cp:lastModifiedBy>Lucie Mokrošová</cp:lastModifiedBy>
  <cp:revision>21</cp:revision>
  <cp:lastPrinted>2021-09-22T10:49:00Z</cp:lastPrinted>
  <dcterms:created xsi:type="dcterms:W3CDTF">2026-08-11T12:50:00Z</dcterms:created>
  <dcterms:modified xsi:type="dcterms:W3CDTF">2026-08-11T13:54:00Z</dcterms:modified>
</cp:coreProperties>
</file>